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A7" w:rsidRPr="00D35909" w:rsidRDefault="00E907A7" w:rsidP="00E907A7">
      <w:pPr>
        <w:shd w:val="clear" w:color="auto" w:fill="FFFFFF"/>
        <w:spacing w:after="120"/>
        <w:jc w:val="center"/>
        <w:rPr>
          <w:bCs/>
          <w:sz w:val="24"/>
          <w:szCs w:val="24"/>
        </w:rPr>
      </w:pPr>
      <w:bookmarkStart w:id="0" w:name="_GoBack"/>
      <w:bookmarkEnd w:id="0"/>
      <w:r w:rsidRPr="00532CC1">
        <w:rPr>
          <w:bCs/>
          <w:sz w:val="24"/>
          <w:szCs w:val="24"/>
        </w:rPr>
        <w:t>Финансирование социально-воспитательной работы</w:t>
      </w:r>
      <w:r w:rsidR="005B2944">
        <w:rPr>
          <w:bCs/>
          <w:sz w:val="24"/>
          <w:szCs w:val="24"/>
        </w:rPr>
        <w:t xml:space="preserve"> в 2019 г.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25"/>
        <w:gridCol w:w="953"/>
        <w:gridCol w:w="1362"/>
        <w:gridCol w:w="1298"/>
        <w:gridCol w:w="1601"/>
      </w:tblGrid>
      <w:tr w:rsidR="00E907A7" w:rsidRPr="00D35909" w:rsidTr="00263D18">
        <w:trPr>
          <w:trHeight w:val="227"/>
        </w:trPr>
        <w:tc>
          <w:tcPr>
            <w:tcW w:w="220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E907A7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D35909">
              <w:rPr>
                <w:bCs/>
                <w:sz w:val="18"/>
                <w:szCs w:val="18"/>
              </w:rPr>
              <w:t>Объем выделенных средств в 201</w:t>
            </w:r>
            <w:r>
              <w:rPr>
                <w:bCs/>
                <w:sz w:val="18"/>
                <w:szCs w:val="18"/>
              </w:rPr>
              <w:t>9</w:t>
            </w:r>
            <w:r w:rsidRPr="00D35909">
              <w:rPr>
                <w:bCs/>
                <w:sz w:val="18"/>
                <w:szCs w:val="18"/>
              </w:rPr>
              <w:t xml:space="preserve"> году, </w:t>
            </w:r>
            <w:proofErr w:type="spellStart"/>
            <w:r w:rsidRPr="00D35909">
              <w:rPr>
                <w:bCs/>
                <w:sz w:val="18"/>
                <w:szCs w:val="18"/>
              </w:rPr>
              <w:t>тыс.руб</w:t>
            </w:r>
            <w:proofErr w:type="spellEnd"/>
            <w:r w:rsidRPr="00D35909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D35909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8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D35909">
              <w:rPr>
                <w:color w:val="000000"/>
                <w:sz w:val="18"/>
                <w:szCs w:val="18"/>
              </w:rPr>
              <w:t>в том числе осуществляемые за счет средств</w:t>
            </w:r>
          </w:p>
        </w:tc>
      </w:tr>
      <w:tr w:rsidR="00E907A7" w:rsidRPr="00D35909" w:rsidTr="00263D18">
        <w:trPr>
          <w:trHeight w:val="227"/>
        </w:trPr>
        <w:tc>
          <w:tcPr>
            <w:tcW w:w="220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35909">
              <w:rPr>
                <w:color w:val="000000"/>
                <w:sz w:val="18"/>
                <w:szCs w:val="18"/>
              </w:rPr>
              <w:t>бюджетов всех уровней (субсидий)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35909">
              <w:rPr>
                <w:color w:val="000000"/>
                <w:sz w:val="18"/>
                <w:szCs w:val="18"/>
              </w:rPr>
              <w:t>организаций и предприятий реального сектора экономики и социальной сферы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35909">
              <w:rPr>
                <w:color w:val="000000"/>
                <w:sz w:val="18"/>
                <w:szCs w:val="18"/>
              </w:rPr>
              <w:t>из гр. 4 – осуществляющих деятельность по профилю реализуемых образовательной организацией образовательных программ</w:t>
            </w:r>
          </w:p>
        </w:tc>
      </w:tr>
      <w:tr w:rsidR="00E907A7" w:rsidRPr="00D35909" w:rsidTr="00263D18">
        <w:trPr>
          <w:trHeight w:val="227"/>
        </w:trPr>
        <w:tc>
          <w:tcPr>
            <w:tcW w:w="220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Cs/>
                <w:i/>
                <w:sz w:val="16"/>
                <w:szCs w:val="16"/>
              </w:rPr>
            </w:pPr>
            <w:r w:rsidRPr="00D35909">
              <w:rPr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51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Cs/>
                <w:i/>
                <w:sz w:val="16"/>
                <w:szCs w:val="16"/>
              </w:rPr>
            </w:pPr>
            <w:r w:rsidRPr="00D35909">
              <w:rPr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D35909">
              <w:rPr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D35909">
              <w:rPr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D35909">
              <w:rPr>
                <w:i/>
                <w:color w:val="000000"/>
                <w:sz w:val="16"/>
                <w:szCs w:val="16"/>
              </w:rPr>
              <w:t>5</w:t>
            </w:r>
          </w:p>
        </w:tc>
      </w:tr>
      <w:tr w:rsidR="00E907A7" w:rsidRPr="00D35909" w:rsidTr="00263D18">
        <w:trPr>
          <w:trHeight w:val="227"/>
        </w:trPr>
        <w:tc>
          <w:tcPr>
            <w:tcW w:w="2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35909">
              <w:rPr>
                <w:color w:val="000000"/>
                <w:sz w:val="18"/>
                <w:szCs w:val="18"/>
              </w:rPr>
              <w:t>Расходы на осуществление внеучебной воспитательной и социализирующей деятельности – всего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3495,7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1198,7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2297,0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2297,0</w:t>
            </w:r>
          </w:p>
        </w:tc>
      </w:tr>
      <w:tr w:rsidR="00E907A7" w:rsidRPr="00D35909" w:rsidTr="00263D18">
        <w:trPr>
          <w:trHeight w:val="227"/>
        </w:trPr>
        <w:tc>
          <w:tcPr>
            <w:tcW w:w="2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35909">
              <w:rPr>
                <w:color w:val="000000"/>
                <w:sz w:val="18"/>
                <w:szCs w:val="18"/>
              </w:rPr>
              <w:t>в том числе по направлениям деятельности:</w:t>
            </w:r>
            <w:r w:rsidRPr="00D35909">
              <w:rPr>
                <w:color w:val="000000"/>
                <w:sz w:val="18"/>
                <w:szCs w:val="18"/>
              </w:rPr>
              <w:br/>
              <w:t>гражданско-патриотическое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E907A7" w:rsidRPr="00D35909" w:rsidTr="00263D18">
        <w:trPr>
          <w:trHeight w:val="227"/>
        </w:trPr>
        <w:tc>
          <w:tcPr>
            <w:tcW w:w="2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35909">
              <w:rPr>
                <w:color w:val="000000"/>
                <w:sz w:val="18"/>
                <w:szCs w:val="18"/>
              </w:rPr>
              <w:t>профессионально-ориентирующее (развитие карьеры)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E907A7" w:rsidRPr="00D35909" w:rsidTr="00263D18">
        <w:trPr>
          <w:trHeight w:val="227"/>
        </w:trPr>
        <w:tc>
          <w:tcPr>
            <w:tcW w:w="2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35909">
              <w:rPr>
                <w:color w:val="000000"/>
                <w:sz w:val="18"/>
                <w:szCs w:val="18"/>
              </w:rPr>
              <w:t xml:space="preserve">спортивное и </w:t>
            </w:r>
            <w:proofErr w:type="spellStart"/>
            <w:r w:rsidRPr="00D35909">
              <w:rPr>
                <w:color w:val="000000"/>
                <w:sz w:val="18"/>
                <w:szCs w:val="18"/>
              </w:rPr>
              <w:t>здоровьесберегающее</w:t>
            </w:r>
            <w:proofErr w:type="spellEnd"/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2687,9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439,9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2248,0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2248,0</w:t>
            </w:r>
          </w:p>
        </w:tc>
      </w:tr>
      <w:tr w:rsidR="00E907A7" w:rsidRPr="00D35909" w:rsidTr="00263D18">
        <w:trPr>
          <w:trHeight w:val="227"/>
        </w:trPr>
        <w:tc>
          <w:tcPr>
            <w:tcW w:w="2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35909">
              <w:rPr>
                <w:color w:val="000000"/>
                <w:sz w:val="18"/>
                <w:szCs w:val="18"/>
              </w:rPr>
              <w:t>экологическое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E907A7" w:rsidRPr="00D35909" w:rsidTr="00263D18">
        <w:trPr>
          <w:trHeight w:val="227"/>
        </w:trPr>
        <w:tc>
          <w:tcPr>
            <w:tcW w:w="2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35909">
              <w:rPr>
                <w:color w:val="000000"/>
                <w:sz w:val="18"/>
                <w:szCs w:val="18"/>
              </w:rPr>
              <w:t>студенческое самоуправление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E907A7" w:rsidRPr="00D35909" w:rsidTr="00263D18">
        <w:trPr>
          <w:trHeight w:val="227"/>
        </w:trPr>
        <w:tc>
          <w:tcPr>
            <w:tcW w:w="2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35909">
              <w:rPr>
                <w:color w:val="000000"/>
                <w:sz w:val="18"/>
                <w:szCs w:val="18"/>
              </w:rPr>
              <w:t>культурно-творческое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807,8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758,8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</w:tr>
      <w:tr w:rsidR="00E907A7" w:rsidRPr="00D35909" w:rsidTr="00263D18">
        <w:trPr>
          <w:trHeight w:val="227"/>
        </w:trPr>
        <w:tc>
          <w:tcPr>
            <w:tcW w:w="2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35909">
              <w:rPr>
                <w:color w:val="000000"/>
                <w:sz w:val="18"/>
                <w:szCs w:val="18"/>
              </w:rPr>
              <w:t>бизнес-ориентирующее (молодежное предпринимательство)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7A7" w:rsidRPr="00D35909" w:rsidRDefault="00E907A7" w:rsidP="00263D18">
            <w:pPr>
              <w:shd w:val="clear" w:color="auto" w:fill="FFFFFF"/>
              <w:jc w:val="center"/>
              <w:rPr>
                <w:bCs/>
              </w:rPr>
            </w:pPr>
          </w:p>
        </w:tc>
      </w:tr>
    </w:tbl>
    <w:p w:rsidR="00E907A7" w:rsidRPr="00D35909" w:rsidRDefault="00E907A7" w:rsidP="00E907A7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646885" w:rsidRDefault="00646885"/>
    <w:sectPr w:rsidR="00646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B51"/>
    <w:rsid w:val="000B298C"/>
    <w:rsid w:val="00210B51"/>
    <w:rsid w:val="005B2944"/>
    <w:rsid w:val="00646885"/>
    <w:rsid w:val="00E9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61419-58CB-4DDD-B564-0C5DFFBA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07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Денно Татьяна Витальевна</dc:creator>
  <cp:keywords/>
  <dc:description/>
  <cp:lastModifiedBy>Денно Татьяна Витальевна</cp:lastModifiedBy>
  <cp:revision>2</cp:revision>
  <dcterms:created xsi:type="dcterms:W3CDTF">2022-08-17T00:33:00Z</dcterms:created>
  <dcterms:modified xsi:type="dcterms:W3CDTF">2022-08-17T00:33:00Z</dcterms:modified>
</cp:coreProperties>
</file>