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A7" w:rsidRPr="0076238D" w:rsidRDefault="00B21AA7" w:rsidP="009D78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8D">
        <w:rPr>
          <w:rFonts w:ascii="Times New Roman" w:hAnsi="Times New Roman" w:cs="Times New Roman"/>
          <w:b/>
          <w:sz w:val="28"/>
          <w:szCs w:val="28"/>
        </w:rPr>
        <w:t>АННОТАЦИИ РАБОЧИХ ПРОГРАММ ПРАКТИК</w:t>
      </w:r>
    </w:p>
    <w:p w:rsidR="00B21AA7" w:rsidRPr="0076238D" w:rsidRDefault="00B21AA7" w:rsidP="009D7848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238D">
        <w:rPr>
          <w:rFonts w:ascii="Times New Roman" w:hAnsi="Times New Roman"/>
          <w:b/>
          <w:sz w:val="28"/>
          <w:szCs w:val="28"/>
        </w:rPr>
        <w:t xml:space="preserve">по </w:t>
      </w:r>
      <w:r w:rsidR="00ED7569">
        <w:rPr>
          <w:rFonts w:ascii="Times New Roman" w:hAnsi="Times New Roman"/>
          <w:b/>
          <w:sz w:val="28"/>
          <w:szCs w:val="28"/>
        </w:rPr>
        <w:t>специальности</w:t>
      </w:r>
    </w:p>
    <w:p w:rsidR="00B21AA7" w:rsidRPr="0076238D" w:rsidRDefault="00B21AA7" w:rsidP="009D7848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1AA7" w:rsidRPr="0076238D" w:rsidRDefault="00A26C70" w:rsidP="006460A1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D7569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.0</w:t>
      </w:r>
      <w:r w:rsidR="00ED756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.0</w:t>
      </w:r>
      <w:r w:rsidR="00C57D12" w:rsidRPr="00C57D12">
        <w:rPr>
          <w:rFonts w:ascii="Times New Roman" w:hAnsi="Times New Roman"/>
          <w:b/>
          <w:sz w:val="28"/>
          <w:szCs w:val="28"/>
        </w:rPr>
        <w:t>6</w:t>
      </w:r>
      <w:r w:rsidR="00A743D1">
        <w:rPr>
          <w:rFonts w:ascii="Times New Roman" w:hAnsi="Times New Roman"/>
          <w:b/>
          <w:sz w:val="28"/>
          <w:szCs w:val="28"/>
        </w:rPr>
        <w:t xml:space="preserve"> </w:t>
      </w:r>
      <w:r w:rsidR="00B21AA7" w:rsidRPr="0076238D">
        <w:rPr>
          <w:rFonts w:ascii="Times New Roman" w:hAnsi="Times New Roman"/>
          <w:b/>
          <w:sz w:val="28"/>
          <w:szCs w:val="28"/>
        </w:rPr>
        <w:t>«</w:t>
      </w:r>
      <w:r w:rsidR="00C57D12">
        <w:rPr>
          <w:rFonts w:ascii="Times New Roman" w:hAnsi="Times New Roman"/>
          <w:b/>
          <w:sz w:val="28"/>
          <w:szCs w:val="28"/>
        </w:rPr>
        <w:t>ЭКСПЛУАТАЦИЯ СУДОВЫХ ЭНЕРГЕТИЧЕСКИХ УСТАНОВОК</w:t>
      </w:r>
      <w:r w:rsidR="00B21AA7" w:rsidRPr="0076238D">
        <w:rPr>
          <w:rFonts w:ascii="Times New Roman" w:hAnsi="Times New Roman"/>
          <w:b/>
          <w:sz w:val="28"/>
          <w:szCs w:val="28"/>
        </w:rPr>
        <w:t>»</w:t>
      </w:r>
    </w:p>
    <w:p w:rsidR="00B21AA7" w:rsidRPr="0076238D" w:rsidRDefault="00B21AA7" w:rsidP="009D7848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238D">
        <w:rPr>
          <w:rFonts w:ascii="Times New Roman" w:hAnsi="Times New Roman"/>
          <w:b/>
          <w:sz w:val="28"/>
          <w:szCs w:val="28"/>
        </w:rPr>
        <w:t>(</w:t>
      </w:r>
      <w:r w:rsidR="00ED7569">
        <w:rPr>
          <w:rFonts w:ascii="Times New Roman" w:hAnsi="Times New Roman"/>
          <w:b/>
          <w:sz w:val="28"/>
          <w:szCs w:val="28"/>
        </w:rPr>
        <w:t>специалитет</w:t>
      </w:r>
      <w:r w:rsidRPr="0076238D">
        <w:rPr>
          <w:rFonts w:ascii="Times New Roman" w:hAnsi="Times New Roman"/>
          <w:b/>
          <w:sz w:val="28"/>
          <w:szCs w:val="28"/>
        </w:rPr>
        <w:t>)</w:t>
      </w:r>
    </w:p>
    <w:p w:rsidR="00B21AA7" w:rsidRPr="0076238D" w:rsidRDefault="00B21AA7" w:rsidP="009D7848">
      <w:pPr>
        <w:widowControl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9AE" w:rsidRPr="0076238D" w:rsidRDefault="00A319AE" w:rsidP="007D5F5B">
      <w:pPr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EastAsia" w:hAnsiTheme="minorHAnsi" w:cs="Times New Roman"/>
          <w:b w:val="0"/>
          <w:bCs w:val="0"/>
          <w:sz w:val="22"/>
          <w:szCs w:val="22"/>
          <w:lang w:eastAsia="ru-RU"/>
        </w:rPr>
        <w:id w:val="96375443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p w:rsidR="00B21AA7" w:rsidRDefault="00B21AA7" w:rsidP="009D7848">
          <w:pPr>
            <w:pStyle w:val="a4"/>
            <w:ind w:firstLine="567"/>
            <w:jc w:val="left"/>
            <w:rPr>
              <w:rFonts w:cs="Times New Roman"/>
            </w:rPr>
          </w:pPr>
          <w:r w:rsidRPr="009D7848">
            <w:rPr>
              <w:rFonts w:cs="Times New Roman"/>
            </w:rPr>
            <w:t>Оглавление</w:t>
          </w:r>
        </w:p>
        <w:p w:rsidR="00C35799" w:rsidRPr="00C35799" w:rsidRDefault="00C35799" w:rsidP="00C35799">
          <w:pPr>
            <w:rPr>
              <w:lang w:eastAsia="en-US"/>
            </w:rPr>
          </w:pPr>
        </w:p>
        <w:p w:rsidR="00C35799" w:rsidRPr="00C35799" w:rsidRDefault="00A71BB8" w:rsidP="00F067BF">
          <w:pPr>
            <w:pStyle w:val="11"/>
            <w:numPr>
              <w:ilvl w:val="0"/>
              <w:numId w:val="18"/>
            </w:numPr>
            <w:tabs>
              <w:tab w:val="right" w:leader="dot" w:pos="9345"/>
            </w:tabs>
            <w:spacing w:line="360" w:lineRule="auto"/>
            <w:ind w:left="714" w:hanging="357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166B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21AA7" w:rsidRPr="00A166B8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166B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03605303" w:history="1">
            <w:r w:rsidR="008A3E7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(УЧЕБНАЯ) </w:t>
            </w:r>
            <w:r w:rsidR="00C35799" w:rsidRPr="00C3579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ПРАКТИКА</w:t>
            </w:r>
            <w:r w:rsidR="00C35799" w:rsidRPr="00C357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357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35799" w:rsidRPr="00C357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_Toc103605303 \h </w:instrText>
            </w:r>
            <w:r w:rsidRPr="00C357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357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067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C357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35799" w:rsidRPr="00C35799" w:rsidRDefault="00A71BB8" w:rsidP="00F067BF">
          <w:pPr>
            <w:pStyle w:val="11"/>
            <w:numPr>
              <w:ilvl w:val="0"/>
              <w:numId w:val="18"/>
            </w:numPr>
            <w:tabs>
              <w:tab w:val="right" w:leader="dot" w:pos="9345"/>
            </w:tabs>
            <w:spacing w:line="360" w:lineRule="auto"/>
            <w:ind w:left="714" w:hanging="35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03605304" w:history="1">
            <w:r w:rsidR="008C596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 xml:space="preserve">ПРОИЗВОДСТВЕННАЯ (ПЛАВАТЕЛЬНАЯ) ПРАКТИКА </w:t>
            </w:r>
            <w:r w:rsidR="00C35799" w:rsidRPr="00C357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357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35799" w:rsidRPr="00C357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_Toc103605304 \h </w:instrText>
            </w:r>
            <w:r w:rsidRPr="00C357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357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067B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C357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1AA7" w:rsidRPr="00A166B8" w:rsidRDefault="00A71BB8" w:rsidP="00DE0E7B">
          <w:pPr>
            <w:tabs>
              <w:tab w:val="left" w:pos="142"/>
              <w:tab w:val="left" w:pos="284"/>
            </w:tabs>
            <w:spacing w:after="0" w:line="480" w:lineRule="auto"/>
            <w:ind w:firstLine="142"/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 w:rsidRPr="00A166B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8F593B" w:rsidRDefault="008F593B" w:rsidP="002D79F2">
      <w:pPr>
        <w:rPr>
          <w:rFonts w:ascii="Times New Roman" w:hAnsi="Times New Roman" w:cs="Times New Roman"/>
          <w:b/>
          <w:sz w:val="28"/>
          <w:szCs w:val="28"/>
        </w:rPr>
      </w:pPr>
    </w:p>
    <w:p w:rsidR="008F593B" w:rsidRPr="008F593B" w:rsidRDefault="008F593B" w:rsidP="008F593B">
      <w:pPr>
        <w:rPr>
          <w:rFonts w:ascii="Times New Roman" w:hAnsi="Times New Roman" w:cs="Times New Roman"/>
          <w:sz w:val="28"/>
          <w:szCs w:val="28"/>
        </w:rPr>
      </w:pPr>
    </w:p>
    <w:p w:rsidR="008F593B" w:rsidRDefault="008F593B" w:rsidP="008F593B">
      <w:pPr>
        <w:tabs>
          <w:tab w:val="left" w:pos="65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1AA7" w:rsidRPr="008F593B" w:rsidRDefault="008F593B" w:rsidP="008F593B">
      <w:pPr>
        <w:tabs>
          <w:tab w:val="left" w:pos="6511"/>
        </w:tabs>
        <w:rPr>
          <w:rFonts w:ascii="Times New Roman" w:hAnsi="Times New Roman" w:cs="Times New Roman"/>
          <w:sz w:val="28"/>
          <w:szCs w:val="28"/>
        </w:rPr>
        <w:sectPr w:rsidR="00B21AA7" w:rsidRPr="008F593B" w:rsidSect="00BD3881"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D7569" w:rsidRPr="009D7848" w:rsidRDefault="00ED7569" w:rsidP="00ED7569">
      <w:pPr>
        <w:pStyle w:val="1"/>
      </w:pPr>
      <w:bookmarkStart w:id="0" w:name="_Toc103605303"/>
      <w:r>
        <w:lastRenderedPageBreak/>
        <w:t>ТЕХНОЛОГИЧЕСКАЯ (УЧЕБНАЯ) ПРАКТИКА</w:t>
      </w:r>
    </w:p>
    <w:p w:rsidR="00ED7569" w:rsidRPr="009D7848" w:rsidRDefault="00ED7569" w:rsidP="00ED7569">
      <w:pPr>
        <w:spacing w:after="0" w:line="240" w:lineRule="auto"/>
        <w:rPr>
          <w:sz w:val="28"/>
          <w:szCs w:val="28"/>
        </w:rPr>
      </w:pPr>
    </w:p>
    <w:p w:rsidR="00ED7569" w:rsidRDefault="00ED7569" w:rsidP="00FD307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F1857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FD3074" w:rsidRPr="00FD3074">
        <w:rPr>
          <w:rFonts w:ascii="Times New Roman" w:hAnsi="Times New Roman" w:cs="Times New Roman"/>
          <w:b/>
          <w:sz w:val="28"/>
          <w:szCs w:val="28"/>
        </w:rPr>
        <w:t>технологической (учебной) практики:</w:t>
      </w:r>
    </w:p>
    <w:p w:rsidR="00CC5631" w:rsidRPr="0019579B" w:rsidRDefault="00CC5631" w:rsidP="00195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9579B">
        <w:rPr>
          <w:rFonts w:ascii="Times New Roman" w:hAnsi="Times New Roman"/>
          <w:color w:val="000000"/>
          <w:sz w:val="28"/>
          <w:szCs w:val="28"/>
        </w:rPr>
        <w:t>Технологическая (учебная) практика является составной частью основной образовательной программы ФГОС ВО, подлежащей обязательному освоению в ходе учебного процесса.</w:t>
      </w:r>
    </w:p>
    <w:p w:rsidR="00CC5631" w:rsidRPr="0019579B" w:rsidRDefault="00CC5631" w:rsidP="00195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9579B">
        <w:rPr>
          <w:rFonts w:ascii="Times New Roman" w:hAnsi="Times New Roman"/>
          <w:color w:val="000000"/>
          <w:sz w:val="28"/>
          <w:szCs w:val="28"/>
        </w:rPr>
        <w:t>Технологическая практика предназначена для получения первичных профессиональных умений и навыков, и направлена на приобретение и закрепление студентами первичных практических и профессиональных навыков по специальности 26.05.0</w:t>
      </w:r>
      <w:r w:rsidR="00C57D12">
        <w:rPr>
          <w:rFonts w:ascii="Times New Roman" w:hAnsi="Times New Roman"/>
          <w:color w:val="000000"/>
          <w:sz w:val="28"/>
          <w:szCs w:val="28"/>
        </w:rPr>
        <w:t>6</w:t>
      </w:r>
      <w:r w:rsidRPr="0019579B">
        <w:rPr>
          <w:rFonts w:ascii="Times New Roman" w:hAnsi="Times New Roman"/>
          <w:color w:val="000000"/>
          <w:sz w:val="28"/>
          <w:szCs w:val="28"/>
        </w:rPr>
        <w:t xml:space="preserve"> «Эксплуатация судов</w:t>
      </w:r>
      <w:r w:rsidR="00C57D12">
        <w:rPr>
          <w:rFonts w:ascii="Times New Roman" w:hAnsi="Times New Roman"/>
          <w:color w:val="000000"/>
          <w:sz w:val="28"/>
          <w:szCs w:val="28"/>
        </w:rPr>
        <w:t>ых энергетических установок</w:t>
      </w:r>
      <w:r w:rsidRPr="0019579B">
        <w:rPr>
          <w:rFonts w:ascii="Times New Roman" w:hAnsi="Times New Roman"/>
          <w:color w:val="000000"/>
          <w:sz w:val="28"/>
          <w:szCs w:val="28"/>
        </w:rPr>
        <w:t>».</w:t>
      </w:r>
    </w:p>
    <w:p w:rsidR="00CC5631" w:rsidRPr="0019579B" w:rsidRDefault="00CC5631" w:rsidP="00195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9579B">
        <w:rPr>
          <w:rFonts w:ascii="Times New Roman" w:hAnsi="Times New Roman"/>
          <w:color w:val="000000"/>
          <w:sz w:val="28"/>
          <w:szCs w:val="28"/>
        </w:rPr>
        <w:t>Продолжительность технологической практики и сроки ее прохождения определяются в соответствии с действующими ФГОС</w:t>
      </w:r>
      <w:r w:rsidR="0019579B">
        <w:rPr>
          <w:rFonts w:ascii="Times New Roman" w:hAnsi="Times New Roman"/>
          <w:color w:val="000000"/>
          <w:sz w:val="28"/>
          <w:szCs w:val="28"/>
        </w:rPr>
        <w:t xml:space="preserve"> ВО</w:t>
      </w:r>
      <w:r w:rsidRPr="0019579B">
        <w:rPr>
          <w:rFonts w:ascii="Times New Roman" w:hAnsi="Times New Roman"/>
          <w:color w:val="000000"/>
          <w:sz w:val="28"/>
          <w:szCs w:val="28"/>
        </w:rPr>
        <w:t>, учебными планами и графиками учебного процесса.</w:t>
      </w:r>
    </w:p>
    <w:p w:rsidR="00CC5631" w:rsidRPr="0019579B" w:rsidRDefault="00CC5631" w:rsidP="00195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9579B">
        <w:rPr>
          <w:rFonts w:ascii="Times New Roman" w:hAnsi="Times New Roman"/>
          <w:i/>
          <w:color w:val="000000"/>
          <w:sz w:val="28"/>
          <w:szCs w:val="28"/>
        </w:rPr>
        <w:t>Целью практики</w:t>
      </w:r>
      <w:r w:rsidRPr="0019579B">
        <w:rPr>
          <w:rFonts w:ascii="Times New Roman" w:hAnsi="Times New Roman"/>
          <w:color w:val="000000"/>
          <w:sz w:val="28"/>
          <w:szCs w:val="28"/>
        </w:rPr>
        <w:t xml:space="preserve"> является: комплексное освоение всех видов профессиональной деятельности по программе обучения, формирование общих и профессиональных компетенций, закрепление и углубление знаний, полученных в процессе изучения выбранной специальности, овладение передовой технологией и современной организацией выполнения производственных операций.</w:t>
      </w:r>
    </w:p>
    <w:p w:rsidR="00CC5631" w:rsidRPr="0019579B" w:rsidRDefault="00CC5631" w:rsidP="00195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9579B">
        <w:rPr>
          <w:rFonts w:ascii="Times New Roman" w:hAnsi="Times New Roman"/>
          <w:i/>
          <w:color w:val="000000"/>
          <w:sz w:val="28"/>
          <w:szCs w:val="28"/>
        </w:rPr>
        <w:t>Задачи практики</w:t>
      </w:r>
      <w:r w:rsidRPr="0019579B">
        <w:rPr>
          <w:rFonts w:ascii="Times New Roman" w:hAnsi="Times New Roman"/>
          <w:color w:val="000000"/>
          <w:sz w:val="28"/>
          <w:szCs w:val="28"/>
        </w:rPr>
        <w:t>:</w:t>
      </w:r>
    </w:p>
    <w:p w:rsidR="003A16F7" w:rsidRPr="0019579B" w:rsidRDefault="003A16F7" w:rsidP="003A16F7">
      <w:pPr>
        <w:pStyle w:val="a3"/>
        <w:numPr>
          <w:ilvl w:val="0"/>
          <w:numId w:val="28"/>
        </w:numPr>
        <w:shd w:val="clear" w:color="auto" w:fill="FFFFFF"/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9579B">
        <w:rPr>
          <w:rFonts w:ascii="Times New Roman" w:hAnsi="Times New Roman"/>
          <w:color w:val="000000"/>
          <w:sz w:val="28"/>
          <w:szCs w:val="28"/>
        </w:rPr>
        <w:t>привить студентам уважение к созидательному труду, культуре труда;</w:t>
      </w:r>
    </w:p>
    <w:p w:rsidR="003A16F7" w:rsidRPr="0019579B" w:rsidRDefault="003A16F7" w:rsidP="003A16F7">
      <w:pPr>
        <w:pStyle w:val="a3"/>
        <w:numPr>
          <w:ilvl w:val="0"/>
          <w:numId w:val="28"/>
        </w:numPr>
        <w:shd w:val="clear" w:color="auto" w:fill="FFFFFF"/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9579B">
        <w:rPr>
          <w:rFonts w:ascii="Times New Roman" w:hAnsi="Times New Roman"/>
          <w:color w:val="000000"/>
          <w:sz w:val="28"/>
          <w:szCs w:val="28"/>
        </w:rPr>
        <w:t>расширить у студентов представления об этике межличностных отношений;</w:t>
      </w:r>
    </w:p>
    <w:p w:rsidR="003A16F7" w:rsidRPr="0019579B" w:rsidRDefault="003A16F7" w:rsidP="003A16F7">
      <w:pPr>
        <w:pStyle w:val="a3"/>
        <w:numPr>
          <w:ilvl w:val="0"/>
          <w:numId w:val="28"/>
        </w:numPr>
        <w:shd w:val="clear" w:color="auto" w:fill="FFFFFF"/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9579B">
        <w:rPr>
          <w:rFonts w:ascii="Times New Roman" w:hAnsi="Times New Roman"/>
          <w:color w:val="000000"/>
          <w:sz w:val="28"/>
          <w:szCs w:val="28"/>
        </w:rPr>
        <w:t>обучить студентов правилам и мерам безопасности при выполнении технологических операций.</w:t>
      </w:r>
    </w:p>
    <w:p w:rsidR="003A16F7" w:rsidRDefault="003A16F7" w:rsidP="003A16F7">
      <w:pPr>
        <w:pStyle w:val="a3"/>
        <w:numPr>
          <w:ilvl w:val="0"/>
          <w:numId w:val="28"/>
        </w:numPr>
        <w:shd w:val="clear" w:color="auto" w:fill="FFFFFF"/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обеспечить </w:t>
      </w:r>
      <w:r w:rsidRPr="0019579B">
        <w:rPr>
          <w:rFonts w:ascii="Times New Roman" w:hAnsi="Times New Roman"/>
          <w:color w:val="000000"/>
          <w:sz w:val="28"/>
          <w:szCs w:val="28"/>
        </w:rPr>
        <w:t xml:space="preserve">первичное освоение рабочей профессии по специальности; </w:t>
      </w:r>
    </w:p>
    <w:p w:rsidR="003A16F7" w:rsidRPr="0019579B" w:rsidRDefault="003A16F7" w:rsidP="003A16F7">
      <w:pPr>
        <w:pStyle w:val="a3"/>
        <w:numPr>
          <w:ilvl w:val="0"/>
          <w:numId w:val="28"/>
        </w:numPr>
        <w:shd w:val="clear" w:color="auto" w:fill="FFFFFF"/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обеспечить </w:t>
      </w:r>
      <w:r w:rsidRPr="0019579B">
        <w:rPr>
          <w:rFonts w:ascii="Times New Roman" w:hAnsi="Times New Roman"/>
          <w:color w:val="000000"/>
          <w:sz w:val="28"/>
          <w:szCs w:val="28"/>
        </w:rPr>
        <w:t>выполнение практических работ под руководством мастеров производственного обучения;</w:t>
      </w:r>
    </w:p>
    <w:p w:rsidR="003A16F7" w:rsidRPr="0019579B" w:rsidRDefault="003A16F7" w:rsidP="003A16F7">
      <w:pPr>
        <w:pStyle w:val="a3"/>
        <w:numPr>
          <w:ilvl w:val="0"/>
          <w:numId w:val="28"/>
        </w:numPr>
        <w:shd w:val="clear" w:color="auto" w:fill="FFFFFF"/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освоение</w:t>
      </w:r>
      <w:r w:rsidRPr="0019579B">
        <w:rPr>
          <w:rFonts w:ascii="Times New Roman" w:hAnsi="Times New Roman"/>
          <w:color w:val="000000"/>
          <w:sz w:val="28"/>
          <w:szCs w:val="28"/>
        </w:rPr>
        <w:t xml:space="preserve"> основных правил техники безопасности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19579B">
        <w:rPr>
          <w:rFonts w:ascii="Times New Roman" w:hAnsi="Times New Roman"/>
          <w:color w:val="000000"/>
          <w:sz w:val="28"/>
          <w:szCs w:val="28"/>
        </w:rPr>
        <w:t xml:space="preserve"> подготовка студентов к осознанному и углубленному изучению общепрофессиональных и специальных дисциплин.</w:t>
      </w:r>
    </w:p>
    <w:p w:rsidR="0019579B" w:rsidRDefault="0019579B" w:rsidP="00CC563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54"/>
        <w:jc w:val="both"/>
        <w:rPr>
          <w:color w:val="000000"/>
        </w:rPr>
      </w:pPr>
    </w:p>
    <w:p w:rsidR="00ED7569" w:rsidRDefault="00ED7569" w:rsidP="00ED7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9579B" w:rsidRDefault="0019579B" w:rsidP="00ED7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D3074" w:rsidRDefault="00FD3074" w:rsidP="00ED7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D3074" w:rsidRDefault="00FD3074" w:rsidP="00ED7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9579B" w:rsidRDefault="0019579B" w:rsidP="00ED7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9579B" w:rsidRDefault="0019579B" w:rsidP="00ED7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9579B" w:rsidRDefault="0019579B" w:rsidP="00ED7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9579B" w:rsidRDefault="0019579B" w:rsidP="00ED7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D7569" w:rsidRPr="009D7848" w:rsidRDefault="00ED7569" w:rsidP="00ED756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8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технологической (учебной) </w:t>
      </w:r>
      <w:r w:rsidRPr="009F1857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19579B" w:rsidRDefault="0019579B" w:rsidP="001957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579B" w:rsidRDefault="0019579B" w:rsidP="0019579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848">
        <w:rPr>
          <w:rFonts w:ascii="Times New Roman" w:hAnsi="Times New Roman" w:cs="Times New Roman"/>
          <w:i/>
          <w:sz w:val="28"/>
          <w:szCs w:val="28"/>
        </w:rPr>
        <w:t xml:space="preserve">Теоретическая часть </w:t>
      </w:r>
      <w:r w:rsidRPr="001211F0">
        <w:rPr>
          <w:rFonts w:ascii="Times New Roman" w:hAnsi="Times New Roman" w:cs="Times New Roman"/>
          <w:i/>
          <w:sz w:val="28"/>
          <w:szCs w:val="28"/>
        </w:rPr>
        <w:t>технологической (</w:t>
      </w:r>
      <w:r>
        <w:rPr>
          <w:rFonts w:ascii="Times New Roman" w:hAnsi="Times New Roman" w:cs="Times New Roman"/>
          <w:i/>
          <w:sz w:val="28"/>
          <w:szCs w:val="28"/>
        </w:rPr>
        <w:t>учебной</w:t>
      </w:r>
      <w:r w:rsidRPr="001211F0">
        <w:rPr>
          <w:rFonts w:ascii="Times New Roman" w:hAnsi="Times New Roman" w:cs="Times New Roman"/>
          <w:i/>
          <w:sz w:val="28"/>
          <w:szCs w:val="28"/>
        </w:rPr>
        <w:t>) практики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9579B" w:rsidRPr="0019579B" w:rsidRDefault="0019579B" w:rsidP="0019579B">
      <w:pPr>
        <w:pStyle w:val="a3"/>
        <w:numPr>
          <w:ilvl w:val="0"/>
          <w:numId w:val="28"/>
        </w:numPr>
        <w:shd w:val="clear" w:color="auto" w:fill="FFFFFF"/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9579B">
        <w:rPr>
          <w:rFonts w:ascii="Times New Roman" w:hAnsi="Times New Roman"/>
          <w:color w:val="000000"/>
          <w:sz w:val="28"/>
          <w:szCs w:val="28"/>
        </w:rPr>
        <w:t>изучить назначение и устройство механизированного инструмента, станков и приспособлений, применяемых при ремонте судовых механизмов;</w:t>
      </w:r>
    </w:p>
    <w:p w:rsidR="0019579B" w:rsidRPr="0019579B" w:rsidRDefault="0019579B" w:rsidP="0019579B">
      <w:pPr>
        <w:pStyle w:val="a3"/>
        <w:numPr>
          <w:ilvl w:val="0"/>
          <w:numId w:val="2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9579B">
        <w:rPr>
          <w:rFonts w:ascii="Times New Roman" w:hAnsi="Times New Roman"/>
          <w:color w:val="000000"/>
          <w:sz w:val="28"/>
          <w:szCs w:val="28"/>
        </w:rPr>
        <w:t>изучить правила по технике безопасности при ремонте судовых механизмов, промышленной санитарии, внутреннего распорядка и противопожарные мероприятия.</w:t>
      </w:r>
    </w:p>
    <w:p w:rsidR="0019579B" w:rsidRDefault="00C57D12" w:rsidP="00C57D12">
      <w:pPr>
        <w:pStyle w:val="a3"/>
        <w:numPr>
          <w:ilvl w:val="0"/>
          <w:numId w:val="2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9579B">
        <w:rPr>
          <w:rFonts w:ascii="Times New Roman" w:hAnsi="Times New Roman"/>
          <w:color w:val="000000"/>
          <w:sz w:val="28"/>
          <w:szCs w:val="28"/>
        </w:rPr>
        <w:t xml:space="preserve">изучить состав и правила использования </w:t>
      </w:r>
      <w:r w:rsidRPr="00C57D12">
        <w:rPr>
          <w:rFonts w:ascii="Times New Roman" w:hAnsi="Times New Roman"/>
          <w:color w:val="000000"/>
          <w:sz w:val="28"/>
          <w:szCs w:val="28"/>
        </w:rPr>
        <w:t>контрольно-измерительн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57D12">
        <w:rPr>
          <w:rFonts w:ascii="Times New Roman" w:hAnsi="Times New Roman"/>
          <w:color w:val="000000"/>
          <w:sz w:val="28"/>
          <w:szCs w:val="28"/>
        </w:rPr>
        <w:t xml:space="preserve"> инструмента</w:t>
      </w:r>
      <w:r>
        <w:rPr>
          <w:rFonts w:ascii="Times New Roman" w:hAnsi="Times New Roman"/>
          <w:color w:val="000000"/>
          <w:sz w:val="28"/>
          <w:szCs w:val="28"/>
        </w:rPr>
        <w:t xml:space="preserve">, применяемого </w:t>
      </w:r>
      <w:r w:rsidRPr="00C57D12">
        <w:rPr>
          <w:rFonts w:ascii="Times New Roman" w:hAnsi="Times New Roman"/>
          <w:color w:val="000000"/>
          <w:sz w:val="28"/>
          <w:szCs w:val="28"/>
        </w:rPr>
        <w:t>в работе моториста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57D12" w:rsidRPr="0019579B" w:rsidRDefault="00C57D12" w:rsidP="00C57D12">
      <w:pPr>
        <w:pStyle w:val="a3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3074" w:rsidRDefault="0019579B" w:rsidP="00FD307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848">
        <w:rPr>
          <w:rFonts w:ascii="Times New Roman" w:hAnsi="Times New Roman" w:cs="Times New Roman"/>
          <w:i/>
          <w:sz w:val="28"/>
          <w:szCs w:val="28"/>
        </w:rPr>
        <w:t xml:space="preserve">Практическая часть </w:t>
      </w:r>
      <w:r w:rsidR="00FD3074" w:rsidRPr="001211F0">
        <w:rPr>
          <w:rFonts w:ascii="Times New Roman" w:hAnsi="Times New Roman" w:cs="Times New Roman"/>
          <w:i/>
          <w:sz w:val="28"/>
          <w:szCs w:val="28"/>
        </w:rPr>
        <w:t>технологической (</w:t>
      </w:r>
      <w:r w:rsidR="00FD3074">
        <w:rPr>
          <w:rFonts w:ascii="Times New Roman" w:hAnsi="Times New Roman" w:cs="Times New Roman"/>
          <w:i/>
          <w:sz w:val="28"/>
          <w:szCs w:val="28"/>
        </w:rPr>
        <w:t>учебной</w:t>
      </w:r>
      <w:r w:rsidR="00FD3074" w:rsidRPr="001211F0">
        <w:rPr>
          <w:rFonts w:ascii="Times New Roman" w:hAnsi="Times New Roman" w:cs="Times New Roman"/>
          <w:i/>
          <w:sz w:val="28"/>
          <w:szCs w:val="28"/>
        </w:rPr>
        <w:t>) практики</w:t>
      </w:r>
      <w:r w:rsidR="00FD3074">
        <w:rPr>
          <w:rFonts w:ascii="Times New Roman" w:hAnsi="Times New Roman" w:cs="Times New Roman"/>
          <w:i/>
          <w:sz w:val="28"/>
          <w:szCs w:val="28"/>
        </w:rPr>
        <w:t>:</w:t>
      </w:r>
    </w:p>
    <w:p w:rsidR="0019579B" w:rsidRPr="0019579B" w:rsidRDefault="0019579B" w:rsidP="00FD3074">
      <w:pPr>
        <w:pStyle w:val="a3"/>
        <w:numPr>
          <w:ilvl w:val="0"/>
          <w:numId w:val="2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освоить </w:t>
      </w:r>
      <w:r w:rsidRPr="0019579B">
        <w:rPr>
          <w:rFonts w:ascii="Times New Roman" w:hAnsi="Times New Roman"/>
          <w:color w:val="000000"/>
          <w:sz w:val="28"/>
          <w:szCs w:val="28"/>
        </w:rPr>
        <w:t>основные слесарные операции, правила и прием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19579B">
        <w:rPr>
          <w:rFonts w:ascii="Times New Roman" w:hAnsi="Times New Roman"/>
          <w:color w:val="000000"/>
          <w:sz w:val="28"/>
          <w:szCs w:val="28"/>
        </w:rPr>
        <w:t xml:space="preserve"> их выполнения механи</w:t>
      </w:r>
      <w:r w:rsidRPr="0019579B">
        <w:rPr>
          <w:rFonts w:ascii="Times New Roman" w:hAnsi="Times New Roman"/>
          <w:color w:val="000000"/>
          <w:sz w:val="28"/>
          <w:szCs w:val="28"/>
        </w:rPr>
        <w:softHyphen/>
        <w:t>зированным и ручным инструментом;</w:t>
      </w:r>
    </w:p>
    <w:p w:rsidR="0019579B" w:rsidRDefault="008A3E7C" w:rsidP="008A3E7C">
      <w:pPr>
        <w:pStyle w:val="a3"/>
        <w:numPr>
          <w:ilvl w:val="0"/>
          <w:numId w:val="2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освоить основные технологии и способы выполнения </w:t>
      </w:r>
      <w:r w:rsidR="00C57D12">
        <w:rPr>
          <w:rFonts w:ascii="Times New Roman" w:hAnsi="Times New Roman"/>
          <w:color w:val="000000"/>
          <w:sz w:val="28"/>
          <w:szCs w:val="28"/>
        </w:rPr>
        <w:t>ремонтно-восстановительных работ деталей и механических узлов;</w:t>
      </w:r>
    </w:p>
    <w:p w:rsidR="008A3E7C" w:rsidRDefault="008A3E7C" w:rsidP="008A3E7C">
      <w:pPr>
        <w:pStyle w:val="a3"/>
        <w:numPr>
          <w:ilvl w:val="0"/>
          <w:numId w:val="2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освоить основные технологии и способы выполнения токарных, фрезерных и электросварочных работ</w:t>
      </w:r>
      <w:r w:rsidRPr="0019579B">
        <w:rPr>
          <w:rFonts w:ascii="Times New Roman" w:hAnsi="Times New Roman"/>
          <w:color w:val="000000"/>
          <w:sz w:val="28"/>
          <w:szCs w:val="28"/>
        </w:rPr>
        <w:t>;</w:t>
      </w:r>
    </w:p>
    <w:p w:rsidR="008A3E7C" w:rsidRDefault="008A3E7C" w:rsidP="008A3E7C">
      <w:pPr>
        <w:pStyle w:val="a3"/>
        <w:numPr>
          <w:ilvl w:val="0"/>
          <w:numId w:val="2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освоить основные технологии и способы выполнения работ по ремонту судового э</w:t>
      </w:r>
      <w:r w:rsidR="00C57D12">
        <w:rPr>
          <w:rFonts w:ascii="Times New Roman" w:hAnsi="Times New Roman"/>
          <w:color w:val="000000"/>
          <w:sz w:val="28"/>
          <w:szCs w:val="28"/>
        </w:rPr>
        <w:t>нергетического оборудования, механизмов и систем</w:t>
      </w:r>
      <w:r w:rsidRPr="0019579B">
        <w:rPr>
          <w:rFonts w:ascii="Times New Roman" w:hAnsi="Times New Roman"/>
          <w:color w:val="000000"/>
          <w:sz w:val="28"/>
          <w:szCs w:val="28"/>
        </w:rPr>
        <w:t>;</w:t>
      </w:r>
    </w:p>
    <w:p w:rsidR="008A3E7C" w:rsidRPr="0019579B" w:rsidRDefault="008A3E7C" w:rsidP="008A3E7C">
      <w:pPr>
        <w:pStyle w:val="a3"/>
        <w:numPr>
          <w:ilvl w:val="0"/>
          <w:numId w:val="2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освоить правила чтения </w:t>
      </w:r>
      <w:r w:rsidR="00C57D12">
        <w:rPr>
          <w:rFonts w:ascii="Times New Roman" w:hAnsi="Times New Roman"/>
          <w:color w:val="000000"/>
          <w:sz w:val="28"/>
          <w:szCs w:val="28"/>
        </w:rPr>
        <w:t>чертежей и эскизов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A3E7C" w:rsidRDefault="008A3E7C" w:rsidP="008A3E7C">
      <w:pPr>
        <w:pStyle w:val="1"/>
      </w:pPr>
    </w:p>
    <w:p w:rsidR="008A3E7C" w:rsidRDefault="008A3E7C" w:rsidP="008A3E7C"/>
    <w:p w:rsidR="008A3E7C" w:rsidRDefault="008A3E7C" w:rsidP="008A3E7C"/>
    <w:p w:rsidR="008A3E7C" w:rsidRDefault="008A3E7C" w:rsidP="008A3E7C"/>
    <w:p w:rsidR="008A3E7C" w:rsidRDefault="008A3E7C" w:rsidP="008A3E7C"/>
    <w:p w:rsidR="008A3E7C" w:rsidRDefault="008A3E7C" w:rsidP="008A3E7C">
      <w:pPr>
        <w:pStyle w:val="1"/>
      </w:pPr>
    </w:p>
    <w:p w:rsidR="008A3E7C" w:rsidRDefault="008A3E7C" w:rsidP="008A3E7C"/>
    <w:p w:rsidR="008A3E7C" w:rsidRDefault="008A3E7C" w:rsidP="008A3E7C"/>
    <w:p w:rsidR="008A3E7C" w:rsidRDefault="008A3E7C" w:rsidP="008A3E7C"/>
    <w:p w:rsidR="008A3E7C" w:rsidRDefault="008A3E7C" w:rsidP="008A3E7C"/>
    <w:p w:rsidR="008A3E7C" w:rsidRPr="008A3E7C" w:rsidRDefault="008A3E7C" w:rsidP="008A3E7C"/>
    <w:p w:rsidR="008A3E7C" w:rsidRDefault="008A3E7C" w:rsidP="008A3E7C">
      <w:pPr>
        <w:spacing w:after="0" w:line="240" w:lineRule="auto"/>
        <w:rPr>
          <w:sz w:val="28"/>
          <w:szCs w:val="28"/>
        </w:rPr>
      </w:pPr>
    </w:p>
    <w:p w:rsidR="0027300C" w:rsidRDefault="0027300C" w:rsidP="008A3E7C">
      <w:pPr>
        <w:spacing w:after="0" w:line="240" w:lineRule="auto"/>
        <w:rPr>
          <w:sz w:val="28"/>
          <w:szCs w:val="28"/>
        </w:rPr>
      </w:pPr>
    </w:p>
    <w:p w:rsidR="0027300C" w:rsidRDefault="0027300C" w:rsidP="008A3E7C">
      <w:pPr>
        <w:spacing w:after="0" w:line="240" w:lineRule="auto"/>
        <w:rPr>
          <w:sz w:val="28"/>
          <w:szCs w:val="28"/>
        </w:rPr>
      </w:pPr>
    </w:p>
    <w:p w:rsidR="0027300C" w:rsidRPr="009D7848" w:rsidRDefault="0027300C" w:rsidP="0027300C">
      <w:pPr>
        <w:pStyle w:val="1"/>
      </w:pPr>
      <w:r>
        <w:lastRenderedPageBreak/>
        <w:t>ПРОИЗВОДСТВЕННАЯ (ПЛАВАТЕЛЬНАЯ) ПРАКТИКА</w:t>
      </w:r>
    </w:p>
    <w:p w:rsidR="008A3E7C" w:rsidRPr="009F1857" w:rsidRDefault="008A3E7C" w:rsidP="00A60ABC">
      <w:pPr>
        <w:pStyle w:val="1"/>
        <w:rPr>
          <w:rFonts w:cs="Times New Roman"/>
          <w:b w:val="0"/>
        </w:rPr>
      </w:pPr>
      <w:r>
        <w:rPr>
          <w:rFonts w:cs="Times New Roman"/>
        </w:rPr>
        <w:t xml:space="preserve">1. </w:t>
      </w:r>
      <w:r w:rsidRPr="009F1857">
        <w:rPr>
          <w:rFonts w:cs="Times New Roman"/>
        </w:rPr>
        <w:t xml:space="preserve">Цели и задачи </w:t>
      </w:r>
      <w:r w:rsidR="00A60ABC" w:rsidRPr="00A60ABC">
        <w:rPr>
          <w:rFonts w:cs="Times New Roman"/>
        </w:rPr>
        <w:t>производственн</w:t>
      </w:r>
      <w:r w:rsidR="00A60ABC">
        <w:rPr>
          <w:rFonts w:cs="Times New Roman"/>
        </w:rPr>
        <w:t>ой</w:t>
      </w:r>
      <w:r w:rsidR="00A60ABC" w:rsidRPr="00A60ABC">
        <w:rPr>
          <w:rFonts w:cs="Times New Roman"/>
        </w:rPr>
        <w:t xml:space="preserve"> (плавательн</w:t>
      </w:r>
      <w:r w:rsidR="00A60ABC">
        <w:rPr>
          <w:rFonts w:cs="Times New Roman"/>
        </w:rPr>
        <w:t>ой</w:t>
      </w:r>
      <w:r w:rsidR="00A60ABC" w:rsidRPr="00A60ABC">
        <w:rPr>
          <w:rFonts w:cs="Times New Roman"/>
        </w:rPr>
        <w:t xml:space="preserve">) </w:t>
      </w:r>
      <w:r w:rsidRPr="009F1857">
        <w:rPr>
          <w:rFonts w:cs="Times New Roman"/>
        </w:rPr>
        <w:t>практики</w:t>
      </w:r>
    </w:p>
    <w:p w:rsidR="008A3E7C" w:rsidRDefault="008A3E7C" w:rsidP="008A3E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2EB4" w:rsidRPr="00F32EB4" w:rsidRDefault="00F32EB4" w:rsidP="00F32E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Производственная (п</w:t>
      </w:r>
      <w:r w:rsidRPr="00F32EB4">
        <w:rPr>
          <w:rFonts w:ascii="Times New Roman" w:hAnsi="Times New Roman"/>
          <w:color w:val="000000"/>
          <w:sz w:val="28"/>
          <w:szCs w:val="28"/>
        </w:rPr>
        <w:t>лавательная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F32EB4">
        <w:rPr>
          <w:rFonts w:ascii="Times New Roman" w:hAnsi="Times New Roman"/>
          <w:color w:val="000000"/>
          <w:sz w:val="28"/>
          <w:szCs w:val="28"/>
        </w:rPr>
        <w:t xml:space="preserve"> практика является составной частью основной образовательной программы ФГОС ВО, подлежащей обязательному освоению в ходе учебного процесса.</w:t>
      </w:r>
    </w:p>
    <w:p w:rsidR="0027300C" w:rsidRDefault="00F32EB4" w:rsidP="00F32E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32EB4">
        <w:rPr>
          <w:rFonts w:ascii="Times New Roman" w:hAnsi="Times New Roman"/>
          <w:i/>
          <w:color w:val="000000"/>
          <w:sz w:val="28"/>
          <w:szCs w:val="28"/>
        </w:rPr>
        <w:t>Целью практики</w:t>
      </w:r>
      <w:r w:rsidRPr="00F32EB4">
        <w:rPr>
          <w:rFonts w:ascii="Times New Roman" w:hAnsi="Times New Roman"/>
          <w:color w:val="000000"/>
          <w:sz w:val="28"/>
          <w:szCs w:val="28"/>
        </w:rPr>
        <w:t xml:space="preserve"> является комплексное освоение всех видов профессиональной деятельности по программе обучения, формирование общих и профессиональных компетенций, закрепление и углубление знаний, полученных в процессе изучения выбранной специальности, овладение передовой технологией и современной организацией выполнения производственных операций, приобретение опыта организаторской и воспитательной работы в трудовом коллективе. Плавательная практика на судах имеет, кроме того, своей целью набор учащимися плавательного стажа (ценза), необходимого для получения рабочего диплома для занятия командной должности на судне по окончании университета</w:t>
      </w:r>
      <w:r w:rsidR="0027300C">
        <w:rPr>
          <w:rFonts w:ascii="Times New Roman" w:hAnsi="Times New Roman"/>
          <w:color w:val="000000"/>
          <w:sz w:val="28"/>
          <w:szCs w:val="28"/>
        </w:rPr>
        <w:t>, а также</w:t>
      </w:r>
      <w:r w:rsidRPr="00F32EB4">
        <w:rPr>
          <w:rFonts w:ascii="Times New Roman" w:hAnsi="Times New Roman"/>
          <w:color w:val="000000"/>
          <w:sz w:val="28"/>
          <w:szCs w:val="28"/>
        </w:rPr>
        <w:t xml:space="preserve"> профессиональную ориентацию на работу в рыбопромысловом и транспортном флоте</w:t>
      </w:r>
      <w:r w:rsidR="0027300C">
        <w:rPr>
          <w:rFonts w:ascii="Times New Roman" w:hAnsi="Times New Roman"/>
          <w:color w:val="000000"/>
          <w:sz w:val="28"/>
          <w:szCs w:val="28"/>
        </w:rPr>
        <w:t>.</w:t>
      </w:r>
    </w:p>
    <w:p w:rsidR="00F32EB4" w:rsidRPr="00F32EB4" w:rsidRDefault="00F32EB4" w:rsidP="00F32E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32EB4">
        <w:rPr>
          <w:rFonts w:ascii="Times New Roman" w:hAnsi="Times New Roman"/>
          <w:i/>
          <w:color w:val="000000"/>
          <w:sz w:val="28"/>
          <w:szCs w:val="28"/>
        </w:rPr>
        <w:t>Задачи практики:</w:t>
      </w:r>
    </w:p>
    <w:p w:rsidR="00F32EB4" w:rsidRDefault="00F32EB4" w:rsidP="003A16F7">
      <w:pPr>
        <w:pStyle w:val="a3"/>
        <w:numPr>
          <w:ilvl w:val="0"/>
          <w:numId w:val="28"/>
        </w:numPr>
        <w:shd w:val="clear" w:color="auto" w:fill="FFFFFF"/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32EB4">
        <w:rPr>
          <w:rFonts w:ascii="Times New Roman" w:hAnsi="Times New Roman"/>
          <w:color w:val="000000"/>
          <w:sz w:val="28"/>
          <w:szCs w:val="28"/>
        </w:rPr>
        <w:t>приобретени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F32EB4">
        <w:rPr>
          <w:rFonts w:ascii="Times New Roman" w:hAnsi="Times New Roman"/>
          <w:color w:val="000000"/>
          <w:sz w:val="28"/>
          <w:szCs w:val="28"/>
        </w:rPr>
        <w:t xml:space="preserve"> учащимися знаний и практических навыков, необходимых для будущей профессиональной деятельности; </w:t>
      </w:r>
    </w:p>
    <w:p w:rsidR="00F32EB4" w:rsidRDefault="00F32EB4" w:rsidP="003A16F7">
      <w:pPr>
        <w:pStyle w:val="a3"/>
        <w:numPr>
          <w:ilvl w:val="0"/>
          <w:numId w:val="28"/>
        </w:numPr>
        <w:shd w:val="clear" w:color="auto" w:fill="FFFFFF"/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32EB4">
        <w:rPr>
          <w:rFonts w:ascii="Times New Roman" w:hAnsi="Times New Roman"/>
          <w:color w:val="000000"/>
          <w:sz w:val="28"/>
          <w:szCs w:val="28"/>
        </w:rPr>
        <w:t>изучени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F32EB4">
        <w:rPr>
          <w:rFonts w:ascii="Times New Roman" w:hAnsi="Times New Roman"/>
          <w:color w:val="000000"/>
          <w:sz w:val="28"/>
          <w:szCs w:val="28"/>
        </w:rPr>
        <w:t xml:space="preserve"> действующей судовой </w:t>
      </w:r>
      <w:r w:rsidR="00CA4DD2">
        <w:rPr>
          <w:rFonts w:ascii="Times New Roman" w:hAnsi="Times New Roman"/>
          <w:color w:val="000000"/>
          <w:sz w:val="28"/>
          <w:szCs w:val="28"/>
        </w:rPr>
        <w:t xml:space="preserve">главной </w:t>
      </w:r>
      <w:r w:rsidRPr="00F32EB4">
        <w:rPr>
          <w:rFonts w:ascii="Times New Roman" w:hAnsi="Times New Roman"/>
          <w:color w:val="000000"/>
          <w:sz w:val="28"/>
          <w:szCs w:val="28"/>
        </w:rPr>
        <w:t>энергетической установки</w:t>
      </w:r>
      <w:r w:rsidR="00CA4DD2">
        <w:rPr>
          <w:rFonts w:ascii="Times New Roman" w:hAnsi="Times New Roman"/>
          <w:color w:val="000000"/>
          <w:sz w:val="28"/>
          <w:szCs w:val="28"/>
        </w:rPr>
        <w:t>, вспомогательных систем, устройств и механизмов</w:t>
      </w:r>
      <w:r w:rsidRPr="00F32EB4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F32EB4" w:rsidRPr="00F32EB4" w:rsidRDefault="00F32EB4" w:rsidP="003A16F7">
      <w:pPr>
        <w:pStyle w:val="a3"/>
        <w:numPr>
          <w:ilvl w:val="0"/>
          <w:numId w:val="28"/>
        </w:numPr>
        <w:shd w:val="clear" w:color="auto" w:fill="FFFFFF"/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освоение </w:t>
      </w:r>
      <w:r w:rsidRPr="00F32EB4">
        <w:rPr>
          <w:rFonts w:ascii="Times New Roman" w:hAnsi="Times New Roman"/>
          <w:color w:val="000000"/>
          <w:sz w:val="28"/>
          <w:szCs w:val="28"/>
        </w:rPr>
        <w:t xml:space="preserve">организации и приемов эксплуатации судового </w:t>
      </w:r>
      <w:r w:rsidR="00CA4DD2">
        <w:rPr>
          <w:rFonts w:ascii="Times New Roman" w:hAnsi="Times New Roman"/>
          <w:color w:val="000000"/>
          <w:sz w:val="28"/>
          <w:szCs w:val="28"/>
        </w:rPr>
        <w:t>энергетического оборудования</w:t>
      </w:r>
      <w:r w:rsidRPr="00F32EB4">
        <w:rPr>
          <w:rFonts w:ascii="Times New Roman" w:hAnsi="Times New Roman"/>
          <w:color w:val="000000"/>
          <w:sz w:val="28"/>
          <w:szCs w:val="28"/>
        </w:rPr>
        <w:t xml:space="preserve"> в условиях непосредственного участия в произв</w:t>
      </w:r>
      <w:r w:rsidR="0027300C">
        <w:rPr>
          <w:rFonts w:ascii="Times New Roman" w:hAnsi="Times New Roman"/>
          <w:color w:val="000000"/>
          <w:sz w:val="28"/>
          <w:szCs w:val="28"/>
        </w:rPr>
        <w:t>одственной деятельности экипажа;</w:t>
      </w:r>
    </w:p>
    <w:p w:rsidR="003A16F7" w:rsidRPr="0019579B" w:rsidRDefault="003A16F7" w:rsidP="003A16F7">
      <w:pPr>
        <w:pStyle w:val="a3"/>
        <w:numPr>
          <w:ilvl w:val="0"/>
          <w:numId w:val="28"/>
        </w:numPr>
        <w:shd w:val="clear" w:color="auto" w:fill="FFFFFF"/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освоение</w:t>
      </w:r>
      <w:r w:rsidRPr="0019579B">
        <w:rPr>
          <w:rFonts w:ascii="Times New Roman" w:hAnsi="Times New Roman"/>
          <w:color w:val="000000"/>
          <w:sz w:val="28"/>
          <w:szCs w:val="28"/>
        </w:rPr>
        <w:t xml:space="preserve"> основных правил техники безопасности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19579B">
        <w:rPr>
          <w:rFonts w:ascii="Times New Roman" w:hAnsi="Times New Roman"/>
          <w:color w:val="000000"/>
          <w:sz w:val="28"/>
          <w:szCs w:val="28"/>
        </w:rPr>
        <w:t xml:space="preserve"> подготовка </w:t>
      </w:r>
      <w:r w:rsidR="0027300C"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Pr="0019579B">
        <w:rPr>
          <w:rFonts w:ascii="Times New Roman" w:hAnsi="Times New Roman"/>
          <w:color w:val="000000"/>
          <w:sz w:val="28"/>
          <w:szCs w:val="28"/>
        </w:rPr>
        <w:t>к осознанному и углубленному изучению общепрофессиональных и специальных дисциплин.</w:t>
      </w:r>
    </w:p>
    <w:p w:rsidR="00F32EB4" w:rsidRDefault="00F32EB4" w:rsidP="00F32EB4">
      <w:pPr>
        <w:tabs>
          <w:tab w:val="left" w:pos="7088"/>
        </w:tabs>
        <w:ind w:firstLine="567"/>
        <w:jc w:val="both"/>
      </w:pPr>
    </w:p>
    <w:p w:rsidR="0027300C" w:rsidRPr="009D7848" w:rsidRDefault="0027300C" w:rsidP="0027300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848">
        <w:rPr>
          <w:rFonts w:ascii="Times New Roman" w:hAnsi="Times New Roman" w:cs="Times New Roman"/>
          <w:b/>
          <w:sz w:val="28"/>
          <w:szCs w:val="28"/>
        </w:rPr>
        <w:t xml:space="preserve">2. Содержание </w:t>
      </w:r>
      <w:r w:rsidRPr="0027300C">
        <w:rPr>
          <w:rFonts w:ascii="Times New Roman" w:hAnsi="Times New Roman" w:cs="Times New Roman"/>
          <w:b/>
          <w:sz w:val="28"/>
          <w:szCs w:val="28"/>
        </w:rPr>
        <w:t xml:space="preserve">производственной (плавательной) </w:t>
      </w:r>
      <w:r w:rsidRPr="009F1857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27300C" w:rsidRDefault="0027300C" w:rsidP="00273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300C" w:rsidRDefault="0027300C" w:rsidP="00273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7300C">
        <w:rPr>
          <w:rFonts w:ascii="Times New Roman" w:hAnsi="Times New Roman"/>
          <w:color w:val="000000"/>
          <w:sz w:val="28"/>
          <w:szCs w:val="28"/>
        </w:rPr>
        <w:t>Практика должна обеспечить выполнение требований Международной конвенции о подготовке и дипломировании моряков и несению вахты (ПДМНВ) и проводиться на транспортных, рыболовецких, производственных или специальных судах предприятий различных форм собственности. Ее длительность должна быть достаточна для набора плавательного ценза, необходимого для выдачи выпускнику администрацией морского порта рабочего диплома.</w:t>
      </w:r>
    </w:p>
    <w:p w:rsidR="0027300C" w:rsidRPr="0027300C" w:rsidRDefault="0027300C" w:rsidP="002730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7300C">
        <w:rPr>
          <w:rFonts w:ascii="Times New Roman" w:hAnsi="Times New Roman"/>
          <w:color w:val="000000"/>
          <w:sz w:val="28"/>
          <w:szCs w:val="28"/>
        </w:rPr>
        <w:t xml:space="preserve">Учащиеся проходят производственную практику в составе машинных команд в должностях практикантов, </w:t>
      </w:r>
      <w:r w:rsidR="0066535B">
        <w:rPr>
          <w:rFonts w:ascii="Times New Roman" w:hAnsi="Times New Roman"/>
          <w:color w:val="000000"/>
          <w:sz w:val="28"/>
          <w:szCs w:val="28"/>
        </w:rPr>
        <w:t>мотористов</w:t>
      </w:r>
      <w:r w:rsidRPr="0027300C">
        <w:rPr>
          <w:rFonts w:ascii="Times New Roman" w:hAnsi="Times New Roman"/>
          <w:color w:val="000000"/>
          <w:sz w:val="28"/>
          <w:szCs w:val="28"/>
        </w:rPr>
        <w:t xml:space="preserve"> или дублеров механиков </w:t>
      </w:r>
      <w:r w:rsidRPr="0027300C">
        <w:rPr>
          <w:rFonts w:ascii="Times New Roman" w:hAnsi="Times New Roman"/>
          <w:color w:val="000000"/>
          <w:sz w:val="28"/>
          <w:szCs w:val="28"/>
        </w:rPr>
        <w:lastRenderedPageBreak/>
        <w:t>судов любого назначения, имеющих современную энергетическую установку и находящихся в эксплуатации.</w:t>
      </w:r>
    </w:p>
    <w:p w:rsidR="0027300C" w:rsidRDefault="0027300C" w:rsidP="002730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7848">
        <w:rPr>
          <w:rFonts w:ascii="Times New Roman" w:hAnsi="Times New Roman" w:cs="Times New Roman"/>
          <w:i/>
          <w:sz w:val="28"/>
          <w:szCs w:val="28"/>
        </w:rPr>
        <w:t xml:space="preserve">Теоретическая часть </w:t>
      </w:r>
      <w:r w:rsidRPr="0027300C">
        <w:rPr>
          <w:rFonts w:ascii="Times New Roman" w:hAnsi="Times New Roman" w:cs="Times New Roman"/>
          <w:i/>
          <w:sz w:val="28"/>
          <w:szCs w:val="28"/>
        </w:rPr>
        <w:t>производственной (плавательной) практики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7300C" w:rsidRPr="0027300C" w:rsidRDefault="0027300C" w:rsidP="0027300C">
      <w:pPr>
        <w:pStyle w:val="a3"/>
        <w:numPr>
          <w:ilvl w:val="0"/>
          <w:numId w:val="28"/>
        </w:numPr>
        <w:shd w:val="clear" w:color="auto" w:fill="FFFFFF"/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7300C">
        <w:rPr>
          <w:rFonts w:ascii="Times New Roman" w:hAnsi="Times New Roman"/>
          <w:color w:val="000000"/>
          <w:sz w:val="28"/>
          <w:szCs w:val="28"/>
        </w:rPr>
        <w:t>изуч</w:t>
      </w:r>
      <w:r w:rsidR="00FD3074">
        <w:rPr>
          <w:rFonts w:ascii="Times New Roman" w:hAnsi="Times New Roman"/>
          <w:color w:val="000000"/>
          <w:sz w:val="28"/>
          <w:szCs w:val="28"/>
        </w:rPr>
        <w:t>ить</w:t>
      </w:r>
      <w:r w:rsidRPr="0027300C">
        <w:rPr>
          <w:rFonts w:ascii="Times New Roman" w:hAnsi="Times New Roman"/>
          <w:color w:val="000000"/>
          <w:sz w:val="28"/>
          <w:szCs w:val="28"/>
        </w:rPr>
        <w:t xml:space="preserve"> устройств</w:t>
      </w:r>
      <w:r w:rsidR="00FD3074">
        <w:rPr>
          <w:rFonts w:ascii="Times New Roman" w:hAnsi="Times New Roman"/>
          <w:color w:val="000000"/>
          <w:sz w:val="28"/>
          <w:szCs w:val="28"/>
        </w:rPr>
        <w:t>о</w:t>
      </w:r>
      <w:r w:rsidRPr="0027300C">
        <w:rPr>
          <w:rFonts w:ascii="Times New Roman" w:hAnsi="Times New Roman"/>
          <w:color w:val="000000"/>
          <w:sz w:val="28"/>
          <w:szCs w:val="28"/>
        </w:rPr>
        <w:t xml:space="preserve"> судна, состав энергетической установки, </w:t>
      </w:r>
      <w:r w:rsidR="00FD3074">
        <w:rPr>
          <w:rFonts w:ascii="Times New Roman" w:hAnsi="Times New Roman"/>
          <w:color w:val="000000"/>
          <w:sz w:val="28"/>
          <w:szCs w:val="28"/>
        </w:rPr>
        <w:t xml:space="preserve">состав и устройство </w:t>
      </w:r>
      <w:r w:rsidRPr="0027300C">
        <w:rPr>
          <w:rFonts w:ascii="Times New Roman" w:hAnsi="Times New Roman"/>
          <w:color w:val="000000"/>
          <w:sz w:val="28"/>
          <w:szCs w:val="28"/>
        </w:rPr>
        <w:t xml:space="preserve">палубных и вспомогательных механизмов; </w:t>
      </w:r>
    </w:p>
    <w:p w:rsidR="0027300C" w:rsidRDefault="0027300C" w:rsidP="0027300C">
      <w:pPr>
        <w:pStyle w:val="a3"/>
        <w:numPr>
          <w:ilvl w:val="0"/>
          <w:numId w:val="28"/>
        </w:numPr>
        <w:shd w:val="clear" w:color="auto" w:fill="FFFFFF"/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7300C">
        <w:rPr>
          <w:rFonts w:ascii="Times New Roman" w:hAnsi="Times New Roman"/>
          <w:color w:val="000000"/>
          <w:sz w:val="28"/>
          <w:szCs w:val="28"/>
        </w:rPr>
        <w:t>изуч</w:t>
      </w:r>
      <w:r w:rsidR="00FD3074">
        <w:rPr>
          <w:rFonts w:ascii="Times New Roman" w:hAnsi="Times New Roman"/>
          <w:color w:val="000000"/>
          <w:sz w:val="28"/>
          <w:szCs w:val="28"/>
        </w:rPr>
        <w:t>ить</w:t>
      </w:r>
      <w:r w:rsidRPr="0027300C">
        <w:rPr>
          <w:rFonts w:ascii="Times New Roman" w:hAnsi="Times New Roman"/>
          <w:color w:val="000000"/>
          <w:sz w:val="28"/>
          <w:szCs w:val="28"/>
        </w:rPr>
        <w:t xml:space="preserve"> организаци</w:t>
      </w:r>
      <w:r w:rsidR="00FD3074">
        <w:rPr>
          <w:rFonts w:ascii="Times New Roman" w:hAnsi="Times New Roman"/>
          <w:color w:val="000000"/>
          <w:sz w:val="28"/>
          <w:szCs w:val="28"/>
        </w:rPr>
        <w:t>ю</w:t>
      </w:r>
      <w:r w:rsidRPr="0027300C">
        <w:rPr>
          <w:rFonts w:ascii="Times New Roman" w:hAnsi="Times New Roman"/>
          <w:color w:val="000000"/>
          <w:sz w:val="28"/>
          <w:szCs w:val="28"/>
        </w:rPr>
        <w:t xml:space="preserve"> труда, техник</w:t>
      </w:r>
      <w:r w:rsidR="00FD3074">
        <w:rPr>
          <w:rFonts w:ascii="Times New Roman" w:hAnsi="Times New Roman"/>
          <w:color w:val="000000"/>
          <w:sz w:val="28"/>
          <w:szCs w:val="28"/>
        </w:rPr>
        <w:t>у</w:t>
      </w:r>
      <w:r w:rsidRPr="0027300C">
        <w:rPr>
          <w:rFonts w:ascii="Times New Roman" w:hAnsi="Times New Roman"/>
          <w:color w:val="000000"/>
          <w:sz w:val="28"/>
          <w:szCs w:val="28"/>
        </w:rPr>
        <w:t xml:space="preserve"> безопасности при проведении судовых работ и несени</w:t>
      </w:r>
      <w:r w:rsidR="00FD3074">
        <w:rPr>
          <w:rFonts w:ascii="Times New Roman" w:hAnsi="Times New Roman"/>
          <w:color w:val="000000"/>
          <w:sz w:val="28"/>
          <w:szCs w:val="28"/>
        </w:rPr>
        <w:t>и</w:t>
      </w:r>
      <w:r w:rsidRPr="0027300C">
        <w:rPr>
          <w:rFonts w:ascii="Times New Roman" w:hAnsi="Times New Roman"/>
          <w:color w:val="000000"/>
          <w:sz w:val="28"/>
          <w:szCs w:val="28"/>
        </w:rPr>
        <w:t xml:space="preserve"> вахты на судах; </w:t>
      </w:r>
    </w:p>
    <w:p w:rsidR="00FD3074" w:rsidRPr="00FD3074" w:rsidRDefault="00FD3074" w:rsidP="00FD3074">
      <w:pPr>
        <w:pStyle w:val="a3"/>
        <w:numPr>
          <w:ilvl w:val="0"/>
          <w:numId w:val="28"/>
        </w:numPr>
        <w:shd w:val="clear" w:color="auto" w:fill="FFFFFF"/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D3074">
        <w:rPr>
          <w:rFonts w:ascii="Times New Roman" w:hAnsi="Times New Roman"/>
          <w:color w:val="000000"/>
          <w:sz w:val="28"/>
          <w:szCs w:val="28"/>
        </w:rPr>
        <w:t>изуч</w:t>
      </w:r>
      <w:r>
        <w:rPr>
          <w:rFonts w:ascii="Times New Roman" w:hAnsi="Times New Roman"/>
          <w:color w:val="000000"/>
          <w:sz w:val="28"/>
          <w:szCs w:val="28"/>
        </w:rPr>
        <w:t>ить</w:t>
      </w:r>
      <w:r w:rsidRPr="00FD3074">
        <w:rPr>
          <w:rFonts w:ascii="Times New Roman" w:hAnsi="Times New Roman"/>
          <w:color w:val="000000"/>
          <w:sz w:val="28"/>
          <w:szCs w:val="28"/>
        </w:rPr>
        <w:t xml:space="preserve"> процедур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FD3074">
        <w:rPr>
          <w:rFonts w:ascii="Times New Roman" w:hAnsi="Times New Roman"/>
          <w:color w:val="000000"/>
          <w:sz w:val="28"/>
          <w:szCs w:val="28"/>
        </w:rPr>
        <w:t xml:space="preserve"> безопасности и порядок действий при авариях;</w:t>
      </w:r>
    </w:p>
    <w:p w:rsidR="0027300C" w:rsidRPr="0027300C" w:rsidRDefault="0027300C" w:rsidP="0027300C">
      <w:pPr>
        <w:pStyle w:val="a3"/>
        <w:numPr>
          <w:ilvl w:val="0"/>
          <w:numId w:val="28"/>
        </w:numPr>
        <w:shd w:val="clear" w:color="auto" w:fill="FFFFFF"/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7300C">
        <w:rPr>
          <w:rFonts w:ascii="Times New Roman" w:hAnsi="Times New Roman"/>
          <w:color w:val="000000"/>
          <w:sz w:val="28"/>
          <w:szCs w:val="28"/>
        </w:rPr>
        <w:t>ознакомление с технологическим процессом производства, функциями и взаимосвязью отдельных судовых служб.</w:t>
      </w:r>
    </w:p>
    <w:p w:rsidR="00F32EB4" w:rsidRDefault="00F32EB4" w:rsidP="00F32EB4">
      <w:pPr>
        <w:tabs>
          <w:tab w:val="left" w:pos="7088"/>
        </w:tabs>
        <w:ind w:firstLine="567"/>
        <w:jc w:val="both"/>
      </w:pPr>
    </w:p>
    <w:p w:rsidR="0027300C" w:rsidRDefault="0027300C" w:rsidP="0027300C">
      <w:pPr>
        <w:pStyle w:val="a3"/>
        <w:spacing w:after="0" w:line="240" w:lineRule="auto"/>
        <w:ind w:left="0" w:firstLine="851"/>
        <w:jc w:val="both"/>
      </w:pPr>
      <w:r w:rsidRPr="009D7848">
        <w:rPr>
          <w:rFonts w:ascii="Times New Roman" w:hAnsi="Times New Roman" w:cs="Times New Roman"/>
          <w:i/>
          <w:sz w:val="28"/>
          <w:szCs w:val="28"/>
        </w:rPr>
        <w:t xml:space="preserve">Практическая часть </w:t>
      </w:r>
      <w:r w:rsidRPr="0027300C">
        <w:rPr>
          <w:rFonts w:ascii="Times New Roman" w:hAnsi="Times New Roman" w:cs="Times New Roman"/>
          <w:i/>
          <w:sz w:val="28"/>
          <w:szCs w:val="28"/>
        </w:rPr>
        <w:t>производственной (плавательной) практики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F32EB4" w:rsidRPr="008C5967" w:rsidRDefault="00FD3074" w:rsidP="008C5967">
      <w:pPr>
        <w:pStyle w:val="a3"/>
        <w:numPr>
          <w:ilvl w:val="0"/>
          <w:numId w:val="28"/>
        </w:numPr>
        <w:shd w:val="clear" w:color="auto" w:fill="FFFFFF"/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C5967">
        <w:rPr>
          <w:rFonts w:ascii="Times New Roman" w:hAnsi="Times New Roman"/>
          <w:color w:val="000000"/>
          <w:sz w:val="28"/>
          <w:szCs w:val="28"/>
        </w:rPr>
        <w:t>приобре</w:t>
      </w:r>
      <w:r w:rsidR="008C5967">
        <w:rPr>
          <w:rFonts w:ascii="Times New Roman" w:hAnsi="Times New Roman"/>
          <w:color w:val="000000"/>
          <w:sz w:val="28"/>
          <w:szCs w:val="28"/>
        </w:rPr>
        <w:t>сти</w:t>
      </w:r>
      <w:r w:rsidRPr="008C5967">
        <w:rPr>
          <w:rFonts w:ascii="Times New Roman" w:hAnsi="Times New Roman"/>
          <w:color w:val="000000"/>
          <w:sz w:val="28"/>
          <w:szCs w:val="28"/>
        </w:rPr>
        <w:t xml:space="preserve"> навык</w:t>
      </w:r>
      <w:r w:rsidR="008C5967">
        <w:rPr>
          <w:rFonts w:ascii="Times New Roman" w:hAnsi="Times New Roman"/>
          <w:color w:val="000000"/>
          <w:sz w:val="28"/>
          <w:szCs w:val="28"/>
        </w:rPr>
        <w:t>и</w:t>
      </w:r>
      <w:r w:rsidRPr="008C5967">
        <w:rPr>
          <w:rFonts w:ascii="Times New Roman" w:hAnsi="Times New Roman"/>
          <w:color w:val="000000"/>
          <w:sz w:val="28"/>
          <w:szCs w:val="28"/>
        </w:rPr>
        <w:t xml:space="preserve"> выполнения</w:t>
      </w:r>
      <w:r w:rsidR="00F32EB4" w:rsidRPr="008C5967">
        <w:rPr>
          <w:rFonts w:ascii="Times New Roman" w:hAnsi="Times New Roman"/>
          <w:color w:val="000000"/>
          <w:sz w:val="28"/>
          <w:szCs w:val="28"/>
        </w:rPr>
        <w:t xml:space="preserve"> обязанност</w:t>
      </w:r>
      <w:r w:rsidRPr="008C5967">
        <w:rPr>
          <w:rFonts w:ascii="Times New Roman" w:hAnsi="Times New Roman"/>
          <w:color w:val="000000"/>
          <w:sz w:val="28"/>
          <w:szCs w:val="28"/>
        </w:rPr>
        <w:t>ей</w:t>
      </w:r>
      <w:r w:rsidR="00F32EB4" w:rsidRPr="008C5967">
        <w:rPr>
          <w:rFonts w:ascii="Times New Roman" w:hAnsi="Times New Roman"/>
          <w:color w:val="000000"/>
          <w:sz w:val="28"/>
          <w:szCs w:val="28"/>
        </w:rPr>
        <w:t>, связанны</w:t>
      </w:r>
      <w:r w:rsidRPr="008C5967">
        <w:rPr>
          <w:rFonts w:ascii="Times New Roman" w:hAnsi="Times New Roman"/>
          <w:color w:val="000000"/>
          <w:sz w:val="28"/>
          <w:szCs w:val="28"/>
        </w:rPr>
        <w:t>х</w:t>
      </w:r>
      <w:r w:rsidR="00F32EB4" w:rsidRPr="008C5967">
        <w:rPr>
          <w:rFonts w:ascii="Times New Roman" w:hAnsi="Times New Roman"/>
          <w:color w:val="000000"/>
          <w:sz w:val="28"/>
          <w:szCs w:val="28"/>
        </w:rPr>
        <w:t xml:space="preserve"> с принятием вахты</w:t>
      </w:r>
      <w:r w:rsidRPr="008C5967">
        <w:rPr>
          <w:rFonts w:ascii="Times New Roman" w:hAnsi="Times New Roman"/>
          <w:color w:val="000000"/>
          <w:sz w:val="28"/>
          <w:szCs w:val="28"/>
        </w:rPr>
        <w:t xml:space="preserve"> и передачей вахты</w:t>
      </w:r>
      <w:r w:rsidR="00F32EB4" w:rsidRPr="008C5967">
        <w:rPr>
          <w:rFonts w:ascii="Times New Roman" w:hAnsi="Times New Roman"/>
          <w:color w:val="000000"/>
          <w:sz w:val="28"/>
          <w:szCs w:val="28"/>
        </w:rPr>
        <w:t>;</w:t>
      </w:r>
    </w:p>
    <w:p w:rsidR="00F32EB4" w:rsidRPr="008C5967" w:rsidRDefault="00FD3074" w:rsidP="008C5967">
      <w:pPr>
        <w:pStyle w:val="a3"/>
        <w:numPr>
          <w:ilvl w:val="0"/>
          <w:numId w:val="28"/>
        </w:numPr>
        <w:shd w:val="clear" w:color="auto" w:fill="FFFFFF"/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C5967">
        <w:rPr>
          <w:rFonts w:ascii="Times New Roman" w:hAnsi="Times New Roman"/>
          <w:color w:val="000000"/>
          <w:sz w:val="28"/>
          <w:szCs w:val="28"/>
        </w:rPr>
        <w:t>приобре</w:t>
      </w:r>
      <w:r w:rsidR="008C5967">
        <w:rPr>
          <w:rFonts w:ascii="Times New Roman" w:hAnsi="Times New Roman"/>
          <w:color w:val="000000"/>
          <w:sz w:val="28"/>
          <w:szCs w:val="28"/>
        </w:rPr>
        <w:t>сти</w:t>
      </w:r>
      <w:r w:rsidRPr="008C5967">
        <w:rPr>
          <w:rFonts w:ascii="Times New Roman" w:hAnsi="Times New Roman"/>
          <w:color w:val="000000"/>
          <w:sz w:val="28"/>
          <w:szCs w:val="28"/>
        </w:rPr>
        <w:t xml:space="preserve"> навык</w:t>
      </w:r>
      <w:r w:rsidR="008C5967">
        <w:rPr>
          <w:rFonts w:ascii="Times New Roman" w:hAnsi="Times New Roman"/>
          <w:color w:val="000000"/>
          <w:sz w:val="28"/>
          <w:szCs w:val="28"/>
        </w:rPr>
        <w:t>и</w:t>
      </w:r>
      <w:r w:rsidRPr="008C5967">
        <w:rPr>
          <w:rFonts w:ascii="Times New Roman" w:hAnsi="Times New Roman"/>
          <w:color w:val="000000"/>
          <w:sz w:val="28"/>
          <w:szCs w:val="28"/>
        </w:rPr>
        <w:t xml:space="preserve"> выполнения обязанностей</w:t>
      </w:r>
      <w:r w:rsidR="00F32EB4" w:rsidRPr="008C596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C5967">
        <w:rPr>
          <w:rFonts w:ascii="Times New Roman" w:hAnsi="Times New Roman"/>
          <w:color w:val="000000"/>
          <w:sz w:val="28"/>
          <w:szCs w:val="28"/>
        </w:rPr>
        <w:t>связанных с</w:t>
      </w:r>
      <w:r w:rsidR="00F32EB4" w:rsidRPr="008C5967">
        <w:rPr>
          <w:rFonts w:ascii="Times New Roman" w:hAnsi="Times New Roman"/>
          <w:color w:val="000000"/>
          <w:sz w:val="28"/>
          <w:szCs w:val="28"/>
        </w:rPr>
        <w:t xml:space="preserve"> несения вахты;</w:t>
      </w:r>
    </w:p>
    <w:p w:rsidR="00FD3074" w:rsidRPr="008C5967" w:rsidRDefault="00FD3074" w:rsidP="008C5967">
      <w:pPr>
        <w:pStyle w:val="a3"/>
        <w:numPr>
          <w:ilvl w:val="0"/>
          <w:numId w:val="28"/>
        </w:numPr>
        <w:shd w:val="clear" w:color="auto" w:fill="FFFFFF"/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C5967">
        <w:rPr>
          <w:rFonts w:ascii="Times New Roman" w:hAnsi="Times New Roman"/>
          <w:color w:val="000000"/>
          <w:sz w:val="28"/>
          <w:szCs w:val="28"/>
        </w:rPr>
        <w:t>приобре</w:t>
      </w:r>
      <w:r w:rsidR="008C5967">
        <w:rPr>
          <w:rFonts w:ascii="Times New Roman" w:hAnsi="Times New Roman"/>
          <w:color w:val="000000"/>
          <w:sz w:val="28"/>
          <w:szCs w:val="28"/>
        </w:rPr>
        <w:t>сти</w:t>
      </w:r>
      <w:r w:rsidRPr="008C5967">
        <w:rPr>
          <w:rFonts w:ascii="Times New Roman" w:hAnsi="Times New Roman"/>
          <w:color w:val="000000"/>
          <w:sz w:val="28"/>
          <w:szCs w:val="28"/>
        </w:rPr>
        <w:t xml:space="preserve"> навык</w:t>
      </w:r>
      <w:r w:rsidR="008C5967">
        <w:rPr>
          <w:rFonts w:ascii="Times New Roman" w:hAnsi="Times New Roman"/>
          <w:color w:val="000000"/>
          <w:sz w:val="28"/>
          <w:szCs w:val="28"/>
        </w:rPr>
        <w:t>и</w:t>
      </w:r>
      <w:r w:rsidR="00A743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2EB4" w:rsidRPr="008C5967">
        <w:rPr>
          <w:rFonts w:ascii="Times New Roman" w:hAnsi="Times New Roman"/>
          <w:color w:val="000000"/>
          <w:sz w:val="28"/>
          <w:szCs w:val="28"/>
        </w:rPr>
        <w:t>ведени</w:t>
      </w:r>
      <w:r w:rsidRPr="008C5967">
        <w:rPr>
          <w:rFonts w:ascii="Times New Roman" w:hAnsi="Times New Roman"/>
          <w:color w:val="000000"/>
          <w:sz w:val="28"/>
          <w:szCs w:val="28"/>
        </w:rPr>
        <w:t>я</w:t>
      </w:r>
      <w:r w:rsidR="00F32EB4" w:rsidRPr="008C5967">
        <w:rPr>
          <w:rFonts w:ascii="Times New Roman" w:hAnsi="Times New Roman"/>
          <w:color w:val="000000"/>
          <w:sz w:val="28"/>
          <w:szCs w:val="28"/>
        </w:rPr>
        <w:t xml:space="preserve"> машинного журнала и </w:t>
      </w:r>
      <w:r w:rsidRPr="008C5967">
        <w:rPr>
          <w:rFonts w:ascii="Times New Roman" w:hAnsi="Times New Roman"/>
          <w:color w:val="000000"/>
          <w:sz w:val="28"/>
          <w:szCs w:val="28"/>
        </w:rPr>
        <w:t xml:space="preserve">контроля рабочих параметров </w:t>
      </w:r>
      <w:r w:rsidR="0066535B">
        <w:rPr>
          <w:rFonts w:ascii="Times New Roman" w:hAnsi="Times New Roman"/>
          <w:color w:val="000000"/>
          <w:sz w:val="28"/>
          <w:szCs w:val="28"/>
        </w:rPr>
        <w:t xml:space="preserve">судовой </w:t>
      </w:r>
      <w:r w:rsidRPr="008C5967">
        <w:rPr>
          <w:rFonts w:ascii="Times New Roman" w:hAnsi="Times New Roman"/>
          <w:color w:val="000000"/>
          <w:sz w:val="28"/>
          <w:szCs w:val="28"/>
        </w:rPr>
        <w:t>энергетической установки</w:t>
      </w:r>
      <w:r w:rsidR="0066535B">
        <w:rPr>
          <w:rFonts w:ascii="Times New Roman" w:hAnsi="Times New Roman"/>
          <w:color w:val="000000"/>
          <w:sz w:val="28"/>
          <w:szCs w:val="28"/>
        </w:rPr>
        <w:t>;</w:t>
      </w:r>
    </w:p>
    <w:p w:rsidR="00F32EB4" w:rsidRPr="008C5967" w:rsidRDefault="00FD3074" w:rsidP="008C5967">
      <w:pPr>
        <w:pStyle w:val="a3"/>
        <w:numPr>
          <w:ilvl w:val="0"/>
          <w:numId w:val="28"/>
        </w:numPr>
        <w:shd w:val="clear" w:color="auto" w:fill="FFFFFF"/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C5967">
        <w:rPr>
          <w:rFonts w:ascii="Times New Roman" w:hAnsi="Times New Roman"/>
          <w:color w:val="000000"/>
          <w:sz w:val="28"/>
          <w:szCs w:val="28"/>
        </w:rPr>
        <w:t xml:space="preserve">освоить </w:t>
      </w:r>
      <w:r w:rsidR="00F32EB4" w:rsidRPr="008C5967">
        <w:rPr>
          <w:rFonts w:ascii="Times New Roman" w:hAnsi="Times New Roman"/>
          <w:color w:val="000000"/>
          <w:sz w:val="28"/>
          <w:szCs w:val="28"/>
        </w:rPr>
        <w:t>порядок перехода с дистанционного/автоматического на местное управление всеми системами;</w:t>
      </w:r>
    </w:p>
    <w:p w:rsidR="00F32EB4" w:rsidRPr="008C5967" w:rsidRDefault="00FD3074" w:rsidP="008C5967">
      <w:pPr>
        <w:pStyle w:val="a3"/>
        <w:numPr>
          <w:ilvl w:val="0"/>
          <w:numId w:val="28"/>
        </w:numPr>
        <w:shd w:val="clear" w:color="auto" w:fill="FFFFFF"/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C5967">
        <w:rPr>
          <w:rFonts w:ascii="Times New Roman" w:hAnsi="Times New Roman"/>
          <w:color w:val="000000"/>
          <w:sz w:val="28"/>
          <w:szCs w:val="28"/>
        </w:rPr>
        <w:t xml:space="preserve">освоить </w:t>
      </w:r>
      <w:r w:rsidR="00F32EB4" w:rsidRPr="008C5967">
        <w:rPr>
          <w:rFonts w:ascii="Times New Roman" w:hAnsi="Times New Roman"/>
          <w:color w:val="000000"/>
          <w:sz w:val="28"/>
          <w:szCs w:val="28"/>
        </w:rPr>
        <w:t xml:space="preserve">меры </w:t>
      </w:r>
      <w:r w:rsidRPr="008C5967">
        <w:rPr>
          <w:rFonts w:ascii="Times New Roman" w:hAnsi="Times New Roman"/>
          <w:color w:val="000000"/>
          <w:sz w:val="28"/>
          <w:szCs w:val="28"/>
        </w:rPr>
        <w:t>безопасности</w:t>
      </w:r>
      <w:r w:rsidR="00F32EB4" w:rsidRPr="008C5967">
        <w:rPr>
          <w:rFonts w:ascii="Times New Roman" w:hAnsi="Times New Roman"/>
          <w:color w:val="000000"/>
          <w:sz w:val="28"/>
          <w:szCs w:val="28"/>
        </w:rPr>
        <w:t>, соблюдаемые во время несения вахты, и неотложные действия в случае пожара или аварии;</w:t>
      </w:r>
    </w:p>
    <w:p w:rsidR="00F32EB4" w:rsidRPr="008C5967" w:rsidRDefault="008C5967" w:rsidP="008C5967">
      <w:pPr>
        <w:pStyle w:val="a3"/>
        <w:numPr>
          <w:ilvl w:val="0"/>
          <w:numId w:val="28"/>
        </w:numPr>
        <w:shd w:val="clear" w:color="auto" w:fill="FFFFFF"/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освоить </w:t>
      </w:r>
      <w:r w:rsidR="00F32EB4" w:rsidRPr="008C5967">
        <w:rPr>
          <w:rFonts w:ascii="Times New Roman" w:hAnsi="Times New Roman"/>
          <w:color w:val="000000"/>
          <w:sz w:val="28"/>
          <w:szCs w:val="28"/>
        </w:rPr>
        <w:t xml:space="preserve">порядок подготовки, эксплуатации, обнаружения неисправностей и меры, необходимые для предотвращения причинения повреждений судового </w:t>
      </w:r>
      <w:r w:rsidR="0066535B">
        <w:rPr>
          <w:rFonts w:ascii="Times New Roman" w:hAnsi="Times New Roman"/>
          <w:color w:val="000000"/>
          <w:sz w:val="28"/>
          <w:szCs w:val="28"/>
        </w:rPr>
        <w:t xml:space="preserve">энергетического </w:t>
      </w:r>
      <w:r w:rsidR="00F32EB4" w:rsidRPr="008C5967">
        <w:rPr>
          <w:rFonts w:ascii="Times New Roman" w:hAnsi="Times New Roman"/>
          <w:color w:val="000000"/>
          <w:sz w:val="28"/>
          <w:szCs w:val="28"/>
        </w:rPr>
        <w:t>оборудования</w:t>
      </w:r>
      <w:r w:rsidR="0066535B">
        <w:rPr>
          <w:rFonts w:ascii="Times New Roman" w:hAnsi="Times New Roman"/>
          <w:color w:val="000000"/>
          <w:sz w:val="28"/>
          <w:szCs w:val="28"/>
        </w:rPr>
        <w:t>, систем, устройств и механизмов;</w:t>
      </w:r>
    </w:p>
    <w:p w:rsidR="0066535B" w:rsidRDefault="0066535B" w:rsidP="0066535B">
      <w:pPr>
        <w:pStyle w:val="a3"/>
        <w:numPr>
          <w:ilvl w:val="0"/>
          <w:numId w:val="28"/>
        </w:numPr>
        <w:shd w:val="clear" w:color="auto" w:fill="FFFFFF"/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освоить</w:t>
      </w:r>
      <w:r w:rsidR="00A743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535B">
        <w:rPr>
          <w:rFonts w:ascii="Times New Roman" w:hAnsi="Times New Roman"/>
          <w:color w:val="000000"/>
          <w:sz w:val="28"/>
          <w:szCs w:val="28"/>
        </w:rPr>
        <w:t>принцип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66535B">
        <w:rPr>
          <w:rFonts w:ascii="Times New Roman" w:hAnsi="Times New Roman"/>
          <w:color w:val="000000"/>
          <w:sz w:val="28"/>
          <w:szCs w:val="28"/>
        </w:rPr>
        <w:t xml:space="preserve"> конструкции и работы механических систем, включая судовой дизель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66535B">
        <w:rPr>
          <w:rFonts w:ascii="Times New Roman" w:hAnsi="Times New Roman"/>
          <w:color w:val="000000"/>
          <w:sz w:val="28"/>
          <w:szCs w:val="28"/>
        </w:rPr>
        <w:t xml:space="preserve"> судовой котел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66535B">
        <w:rPr>
          <w:rFonts w:ascii="Times New Roman" w:hAnsi="Times New Roman"/>
          <w:color w:val="000000"/>
          <w:sz w:val="28"/>
          <w:szCs w:val="28"/>
        </w:rPr>
        <w:t xml:space="preserve"> вспомогательн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66535B">
        <w:rPr>
          <w:rFonts w:ascii="Times New Roman" w:hAnsi="Times New Roman"/>
          <w:color w:val="000000"/>
          <w:sz w:val="28"/>
          <w:szCs w:val="28"/>
        </w:rPr>
        <w:t xml:space="preserve"> установк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66535B">
        <w:rPr>
          <w:rFonts w:ascii="Times New Roman" w:hAnsi="Times New Roman"/>
          <w:color w:val="000000"/>
          <w:sz w:val="28"/>
          <w:szCs w:val="28"/>
        </w:rPr>
        <w:t>, насосы,</w:t>
      </w:r>
      <w:r>
        <w:rPr>
          <w:rFonts w:ascii="Times New Roman" w:hAnsi="Times New Roman"/>
          <w:color w:val="000000"/>
          <w:sz w:val="28"/>
          <w:szCs w:val="28"/>
        </w:rPr>
        <w:t xml:space="preserve"> компрессоры,</w:t>
      </w:r>
      <w:r w:rsidRPr="0066535B">
        <w:rPr>
          <w:rFonts w:ascii="Times New Roman" w:hAnsi="Times New Roman"/>
          <w:color w:val="000000"/>
          <w:sz w:val="28"/>
          <w:szCs w:val="28"/>
        </w:rPr>
        <w:t xml:space="preserve"> сепаратор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66535B">
        <w:rPr>
          <w:rFonts w:ascii="Times New Roman" w:hAnsi="Times New Roman"/>
          <w:color w:val="000000"/>
          <w:sz w:val="28"/>
          <w:szCs w:val="28"/>
        </w:rPr>
        <w:t>;</w:t>
      </w:r>
    </w:p>
    <w:p w:rsidR="00D615A8" w:rsidRDefault="0066535B" w:rsidP="007815B7">
      <w:pPr>
        <w:pStyle w:val="a3"/>
        <w:numPr>
          <w:ilvl w:val="0"/>
          <w:numId w:val="28"/>
        </w:numPr>
        <w:shd w:val="clear" w:color="auto" w:fill="FFFFFF"/>
        <w:tabs>
          <w:tab w:val="num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847A0">
        <w:rPr>
          <w:rFonts w:ascii="Times New Roman" w:hAnsi="Times New Roman"/>
          <w:color w:val="000000"/>
          <w:sz w:val="28"/>
          <w:szCs w:val="28"/>
        </w:rPr>
        <w:t>освоить правила контроля и учета расхода</w:t>
      </w:r>
      <w:r w:rsidR="00A743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47A0">
        <w:rPr>
          <w:rFonts w:ascii="Times New Roman" w:hAnsi="Times New Roman"/>
          <w:color w:val="000000"/>
          <w:sz w:val="28"/>
          <w:szCs w:val="28"/>
        </w:rPr>
        <w:t>рабочих жидкостей и определения характеристик смазочного масла, жидкого топлива и охлажд</w:t>
      </w:r>
      <w:r w:rsidR="00D615A8" w:rsidRPr="004847A0">
        <w:rPr>
          <w:rFonts w:ascii="Times New Roman" w:hAnsi="Times New Roman"/>
          <w:color w:val="000000"/>
          <w:sz w:val="28"/>
          <w:szCs w:val="28"/>
        </w:rPr>
        <w:t>ающих жидкостей.</w:t>
      </w:r>
      <w:bookmarkStart w:id="1" w:name="_GoBack"/>
      <w:bookmarkEnd w:id="0"/>
      <w:bookmarkEnd w:id="1"/>
    </w:p>
    <w:sectPr w:rsidR="00D615A8" w:rsidSect="00BF16D1"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746" w:rsidRDefault="00C40746" w:rsidP="00AE22BC">
      <w:pPr>
        <w:spacing w:after="0" w:line="240" w:lineRule="auto"/>
      </w:pPr>
      <w:r>
        <w:separator/>
      </w:r>
    </w:p>
  </w:endnote>
  <w:endnote w:type="continuationSeparator" w:id="1">
    <w:p w:rsidR="00C40746" w:rsidRDefault="00C40746" w:rsidP="00AE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7507519"/>
      <w:docPartObj>
        <w:docPartGallery w:val="Page Numbers (Bottom of Page)"/>
        <w:docPartUnique/>
      </w:docPartObj>
    </w:sdtPr>
    <w:sdtContent>
      <w:p w:rsidR="00470E0F" w:rsidRDefault="00A71BB8">
        <w:pPr>
          <w:pStyle w:val="a8"/>
          <w:jc w:val="center"/>
        </w:pPr>
        <w:r>
          <w:fldChar w:fldCharType="begin"/>
        </w:r>
        <w:r w:rsidR="00094BF9">
          <w:instrText>PAGE   \* MERGEFORMAT</w:instrText>
        </w:r>
        <w:r>
          <w:fldChar w:fldCharType="separate"/>
        </w:r>
        <w:r w:rsidR="00A743D1">
          <w:rPr>
            <w:noProof/>
          </w:rPr>
          <w:t>3</w:t>
        </w:r>
        <w:r>
          <w:fldChar w:fldCharType="end"/>
        </w:r>
      </w:p>
    </w:sdtContent>
  </w:sdt>
  <w:p w:rsidR="00BF16D1" w:rsidRDefault="00C4074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E0F" w:rsidRDefault="00C40746" w:rsidP="00C14AC5">
    <w:pPr>
      <w:pStyle w:val="a8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C5" w:rsidRDefault="00094BF9" w:rsidP="00C14AC5">
    <w:pPr>
      <w:pStyle w:val="a8"/>
      <w:jc w:val="center"/>
    </w:pPr>
    <w: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746" w:rsidRDefault="00C40746" w:rsidP="00AE22BC">
      <w:pPr>
        <w:spacing w:after="0" w:line="240" w:lineRule="auto"/>
      </w:pPr>
      <w:r>
        <w:separator/>
      </w:r>
    </w:p>
  </w:footnote>
  <w:footnote w:type="continuationSeparator" w:id="1">
    <w:p w:rsidR="00C40746" w:rsidRDefault="00C40746" w:rsidP="00AE2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DBD"/>
    <w:multiLevelType w:val="hybridMultilevel"/>
    <w:tmpl w:val="FE384A24"/>
    <w:lvl w:ilvl="0" w:tplc="84D683C8">
      <w:start w:val="1"/>
      <w:numFmt w:val="decimal"/>
      <w:lvlText w:val="%1."/>
      <w:lvlJc w:val="left"/>
      <w:pPr>
        <w:ind w:left="134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">
    <w:nsid w:val="04671F00"/>
    <w:multiLevelType w:val="hybridMultilevel"/>
    <w:tmpl w:val="1396DEFE"/>
    <w:lvl w:ilvl="0" w:tplc="0052B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1E51AF"/>
    <w:multiLevelType w:val="hybridMultilevel"/>
    <w:tmpl w:val="DFC8B39C"/>
    <w:lvl w:ilvl="0" w:tplc="0052B5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AAF1B9F"/>
    <w:multiLevelType w:val="hybridMultilevel"/>
    <w:tmpl w:val="93AE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63FD6"/>
    <w:multiLevelType w:val="hybridMultilevel"/>
    <w:tmpl w:val="5C824EE4"/>
    <w:lvl w:ilvl="0" w:tplc="0052B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243C93"/>
    <w:multiLevelType w:val="hybridMultilevel"/>
    <w:tmpl w:val="176257D4"/>
    <w:lvl w:ilvl="0" w:tplc="0052B5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C27370A"/>
    <w:multiLevelType w:val="multilevel"/>
    <w:tmpl w:val="7F7419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406125"/>
    <w:multiLevelType w:val="hybridMultilevel"/>
    <w:tmpl w:val="20DE6ACC"/>
    <w:lvl w:ilvl="0" w:tplc="DA849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65C3D"/>
    <w:multiLevelType w:val="hybridMultilevel"/>
    <w:tmpl w:val="93AE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67ABB"/>
    <w:multiLevelType w:val="hybridMultilevel"/>
    <w:tmpl w:val="410E2B8A"/>
    <w:lvl w:ilvl="0" w:tplc="0052B5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7DD4C66"/>
    <w:multiLevelType w:val="hybridMultilevel"/>
    <w:tmpl w:val="CEF875F0"/>
    <w:lvl w:ilvl="0" w:tplc="DA8499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467B2A"/>
    <w:multiLevelType w:val="hybridMultilevel"/>
    <w:tmpl w:val="A35436D4"/>
    <w:lvl w:ilvl="0" w:tplc="DA849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958AB"/>
    <w:multiLevelType w:val="hybridMultilevel"/>
    <w:tmpl w:val="859A00DE"/>
    <w:lvl w:ilvl="0" w:tplc="DA849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52EB3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C3A76"/>
    <w:multiLevelType w:val="hybridMultilevel"/>
    <w:tmpl w:val="1972B3B0"/>
    <w:lvl w:ilvl="0" w:tplc="DA849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D26A2"/>
    <w:multiLevelType w:val="hybridMultilevel"/>
    <w:tmpl w:val="86B2F2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91438EC"/>
    <w:multiLevelType w:val="hybridMultilevel"/>
    <w:tmpl w:val="CAC2F4D8"/>
    <w:lvl w:ilvl="0" w:tplc="8EDC23C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C7565"/>
    <w:multiLevelType w:val="hybridMultilevel"/>
    <w:tmpl w:val="D9B817BA"/>
    <w:lvl w:ilvl="0" w:tplc="01A6A1A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0D4AE1"/>
    <w:multiLevelType w:val="singleLevel"/>
    <w:tmpl w:val="C1DCCCCA"/>
    <w:lvl w:ilvl="0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FA54302"/>
    <w:multiLevelType w:val="hybridMultilevel"/>
    <w:tmpl w:val="B0620FCA"/>
    <w:lvl w:ilvl="0" w:tplc="01A6A1A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B1A3B"/>
    <w:multiLevelType w:val="hybridMultilevel"/>
    <w:tmpl w:val="0F628B48"/>
    <w:lvl w:ilvl="0" w:tplc="CF22E87C">
      <w:start w:val="1"/>
      <w:numFmt w:val="bulle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0">
    <w:nsid w:val="59320A5F"/>
    <w:multiLevelType w:val="hybridMultilevel"/>
    <w:tmpl w:val="0186EC14"/>
    <w:lvl w:ilvl="0" w:tplc="F6F8316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1">
    <w:nsid w:val="5D6C31A6"/>
    <w:multiLevelType w:val="hybridMultilevel"/>
    <w:tmpl w:val="E2AA3AA0"/>
    <w:lvl w:ilvl="0" w:tplc="75A25C7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A94128"/>
    <w:multiLevelType w:val="hybridMultilevel"/>
    <w:tmpl w:val="E4E47C92"/>
    <w:lvl w:ilvl="0" w:tplc="F3164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280C07"/>
    <w:multiLevelType w:val="hybridMultilevel"/>
    <w:tmpl w:val="5A62E9B2"/>
    <w:lvl w:ilvl="0" w:tplc="01A6A1A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DA8499B2">
      <w:start w:val="1"/>
      <w:numFmt w:val="bullet"/>
      <w:lvlText w:val=""/>
      <w:lvlJc w:val="left"/>
      <w:pPr>
        <w:ind w:left="688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F1DEE"/>
    <w:multiLevelType w:val="hybridMultilevel"/>
    <w:tmpl w:val="E162FD5E"/>
    <w:lvl w:ilvl="0" w:tplc="DA8499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45B2239"/>
    <w:multiLevelType w:val="hybridMultilevel"/>
    <w:tmpl w:val="F500A36C"/>
    <w:lvl w:ilvl="0" w:tplc="59B87110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6">
    <w:nsid w:val="77DE4DEF"/>
    <w:multiLevelType w:val="hybridMultilevel"/>
    <w:tmpl w:val="4010F2B2"/>
    <w:lvl w:ilvl="0" w:tplc="0052B5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A987C9D"/>
    <w:multiLevelType w:val="hybridMultilevel"/>
    <w:tmpl w:val="B87E27C0"/>
    <w:lvl w:ilvl="0" w:tplc="DA8499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8"/>
  </w:num>
  <w:num w:numId="5">
    <w:abstractNumId w:val="15"/>
  </w:num>
  <w:num w:numId="6">
    <w:abstractNumId w:val="2"/>
  </w:num>
  <w:num w:numId="7">
    <w:abstractNumId w:val="5"/>
  </w:num>
  <w:num w:numId="8">
    <w:abstractNumId w:val="4"/>
  </w:num>
  <w:num w:numId="9">
    <w:abstractNumId w:val="22"/>
  </w:num>
  <w:num w:numId="10">
    <w:abstractNumId w:val="14"/>
  </w:num>
  <w:num w:numId="11">
    <w:abstractNumId w:val="26"/>
  </w:num>
  <w:num w:numId="12">
    <w:abstractNumId w:val="20"/>
  </w:num>
  <w:num w:numId="13">
    <w:abstractNumId w:val="25"/>
  </w:num>
  <w:num w:numId="14">
    <w:abstractNumId w:val="0"/>
  </w:num>
  <w:num w:numId="15">
    <w:abstractNumId w:val="6"/>
  </w:num>
  <w:num w:numId="16">
    <w:abstractNumId w:val="27"/>
  </w:num>
  <w:num w:numId="17">
    <w:abstractNumId w:val="10"/>
  </w:num>
  <w:num w:numId="18">
    <w:abstractNumId w:val="18"/>
  </w:num>
  <w:num w:numId="19">
    <w:abstractNumId w:val="12"/>
  </w:num>
  <w:num w:numId="20">
    <w:abstractNumId w:val="21"/>
  </w:num>
  <w:num w:numId="21">
    <w:abstractNumId w:val="16"/>
  </w:num>
  <w:num w:numId="22">
    <w:abstractNumId w:val="23"/>
  </w:num>
  <w:num w:numId="23">
    <w:abstractNumId w:val="11"/>
  </w:num>
  <w:num w:numId="24">
    <w:abstractNumId w:val="13"/>
  </w:num>
  <w:num w:numId="25">
    <w:abstractNumId w:val="24"/>
  </w:num>
  <w:num w:numId="26">
    <w:abstractNumId w:val="7"/>
  </w:num>
  <w:num w:numId="27">
    <w:abstractNumId w:val="19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1AA7"/>
    <w:rsid w:val="0004250E"/>
    <w:rsid w:val="00094BF9"/>
    <w:rsid w:val="00125A7C"/>
    <w:rsid w:val="0014253D"/>
    <w:rsid w:val="0019579B"/>
    <w:rsid w:val="001A4982"/>
    <w:rsid w:val="001C2B07"/>
    <w:rsid w:val="00251CE4"/>
    <w:rsid w:val="0027300C"/>
    <w:rsid w:val="00284427"/>
    <w:rsid w:val="002C4456"/>
    <w:rsid w:val="00310BA6"/>
    <w:rsid w:val="00336A66"/>
    <w:rsid w:val="003A16F7"/>
    <w:rsid w:val="003B63E8"/>
    <w:rsid w:val="004847A0"/>
    <w:rsid w:val="004E4D41"/>
    <w:rsid w:val="005655AA"/>
    <w:rsid w:val="005703F4"/>
    <w:rsid w:val="005C1428"/>
    <w:rsid w:val="005D358A"/>
    <w:rsid w:val="0061074E"/>
    <w:rsid w:val="006248CD"/>
    <w:rsid w:val="00633E22"/>
    <w:rsid w:val="0066535B"/>
    <w:rsid w:val="006842ED"/>
    <w:rsid w:val="006C242C"/>
    <w:rsid w:val="0076238D"/>
    <w:rsid w:val="007B7207"/>
    <w:rsid w:val="00853F32"/>
    <w:rsid w:val="00890008"/>
    <w:rsid w:val="008A3E7C"/>
    <w:rsid w:val="008C5967"/>
    <w:rsid w:val="008F593B"/>
    <w:rsid w:val="009425B9"/>
    <w:rsid w:val="00955CC5"/>
    <w:rsid w:val="009C3C4E"/>
    <w:rsid w:val="00A26C70"/>
    <w:rsid w:val="00A319AE"/>
    <w:rsid w:val="00A60ABC"/>
    <w:rsid w:val="00A71BB8"/>
    <w:rsid w:val="00A743D1"/>
    <w:rsid w:val="00AE22BC"/>
    <w:rsid w:val="00AF114A"/>
    <w:rsid w:val="00AF1CF3"/>
    <w:rsid w:val="00B21AA7"/>
    <w:rsid w:val="00C35799"/>
    <w:rsid w:val="00C40746"/>
    <w:rsid w:val="00C57D12"/>
    <w:rsid w:val="00C70637"/>
    <w:rsid w:val="00CA0D86"/>
    <w:rsid w:val="00CA4DD2"/>
    <w:rsid w:val="00CC5631"/>
    <w:rsid w:val="00CE6AD6"/>
    <w:rsid w:val="00D258DF"/>
    <w:rsid w:val="00D615A8"/>
    <w:rsid w:val="00DC6673"/>
    <w:rsid w:val="00DE0E7B"/>
    <w:rsid w:val="00ED7569"/>
    <w:rsid w:val="00F067BF"/>
    <w:rsid w:val="00F311B3"/>
    <w:rsid w:val="00F32EB4"/>
    <w:rsid w:val="00FC201F"/>
    <w:rsid w:val="00FD3074"/>
    <w:rsid w:val="00FD6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E8"/>
  </w:style>
  <w:style w:type="paragraph" w:styleId="1">
    <w:name w:val="heading 1"/>
    <w:basedOn w:val="a"/>
    <w:next w:val="a"/>
    <w:link w:val="10"/>
    <w:uiPriority w:val="9"/>
    <w:qFormat/>
    <w:rsid w:val="00B21AA7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57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AA7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21AA7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B21AA7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21AA7"/>
    <w:pPr>
      <w:spacing w:after="100"/>
    </w:pPr>
  </w:style>
  <w:style w:type="character" w:styleId="a5">
    <w:name w:val="Hyperlink"/>
    <w:basedOn w:val="a0"/>
    <w:uiPriority w:val="99"/>
    <w:unhideWhenUsed/>
    <w:rsid w:val="00B21AA7"/>
    <w:rPr>
      <w:color w:val="0000FF" w:themeColor="hyperlink"/>
      <w:u w:val="single"/>
    </w:rPr>
  </w:style>
  <w:style w:type="paragraph" w:styleId="a6">
    <w:name w:val="Body Text"/>
    <w:basedOn w:val="a"/>
    <w:link w:val="a7"/>
    <w:rsid w:val="00B21A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7">
    <w:name w:val="Основной текст Знак"/>
    <w:basedOn w:val="a0"/>
    <w:link w:val="a6"/>
    <w:rsid w:val="00B21AA7"/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12">
    <w:name w:val="Обычный1"/>
    <w:rsid w:val="00B21AA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21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1AA7"/>
  </w:style>
  <w:style w:type="paragraph" w:styleId="aa">
    <w:name w:val="Balloon Text"/>
    <w:basedOn w:val="a"/>
    <w:link w:val="ab"/>
    <w:uiPriority w:val="99"/>
    <w:semiHidden/>
    <w:unhideWhenUsed/>
    <w:rsid w:val="00B2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1AA7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21"/>
    <w:rsid w:val="004E4D41"/>
    <w:rPr>
      <w:sz w:val="30"/>
      <w:szCs w:val="30"/>
      <w:shd w:val="clear" w:color="auto" w:fill="FFFFFF"/>
    </w:rPr>
  </w:style>
  <w:style w:type="paragraph" w:customStyle="1" w:styleId="21">
    <w:name w:val="Основной текст2"/>
    <w:basedOn w:val="a"/>
    <w:link w:val="ac"/>
    <w:rsid w:val="004E4D41"/>
    <w:pPr>
      <w:widowControl w:val="0"/>
      <w:shd w:val="clear" w:color="auto" w:fill="FFFFFF"/>
      <w:spacing w:after="300" w:line="365" w:lineRule="exact"/>
      <w:ind w:hanging="560"/>
      <w:jc w:val="center"/>
    </w:pPr>
    <w:rPr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C35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Zinyakova_VV</dc:creator>
  <cp:lastModifiedBy>Zinyakova_VV</cp:lastModifiedBy>
  <cp:revision>25</cp:revision>
  <cp:lastPrinted>2022-01-14T00:55:00Z</cp:lastPrinted>
  <dcterms:created xsi:type="dcterms:W3CDTF">2022-01-13T00:18:00Z</dcterms:created>
  <dcterms:modified xsi:type="dcterms:W3CDTF">2022-05-18T22:45:00Z</dcterms:modified>
</cp:coreProperties>
</file>